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111F" w14:textId="77777777" w:rsidR="000B37DA" w:rsidRDefault="000B37DA" w:rsidP="000B3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7A7D43F7" w14:textId="54911EB6" w:rsidR="000B37DA" w:rsidRPr="00AF18FF" w:rsidRDefault="000B37DA" w:rsidP="000B3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8FF">
        <w:rPr>
          <w:rFonts w:ascii="Times New Roman" w:hAnsi="Times New Roman" w:cs="Times New Roman"/>
          <w:b/>
          <w:bCs/>
          <w:sz w:val="32"/>
          <w:szCs w:val="32"/>
        </w:rPr>
        <w:t>Rozdział 6</w:t>
      </w:r>
    </w:p>
    <w:p w14:paraId="32A552D7" w14:textId="77777777" w:rsidR="000B37DA" w:rsidRPr="00AF18FF" w:rsidRDefault="000B37DA" w:rsidP="000B37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8FF">
        <w:rPr>
          <w:rFonts w:ascii="Times New Roman" w:hAnsi="Times New Roman" w:cs="Times New Roman"/>
          <w:b/>
          <w:bCs/>
          <w:sz w:val="32"/>
          <w:szCs w:val="32"/>
        </w:rPr>
        <w:t>Warunki i sposób oceniania wewnątrzszkolnego</w:t>
      </w:r>
    </w:p>
    <w:p w14:paraId="0B67E28B" w14:textId="77777777" w:rsidR="000B37DA" w:rsidRPr="00AF18FF" w:rsidRDefault="000B37DA" w:rsidP="000B37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6A9935" w14:textId="77777777" w:rsidR="000B37DA" w:rsidRPr="00AF18FF" w:rsidRDefault="000B37DA" w:rsidP="000B37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18FF">
        <w:rPr>
          <w:rFonts w:ascii="Times New Roman" w:hAnsi="Times New Roman" w:cs="Times New Roman"/>
          <w:iCs/>
          <w:sz w:val="24"/>
          <w:szCs w:val="24"/>
        </w:rPr>
        <w:t>CELE OCENIANIA</w:t>
      </w:r>
    </w:p>
    <w:p w14:paraId="33844E43" w14:textId="77777777" w:rsidR="000B37DA" w:rsidRDefault="000B37DA" w:rsidP="000B37DA">
      <w:pPr>
        <w:tabs>
          <w:tab w:val="left" w:pos="357"/>
        </w:tabs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B292B" w14:textId="77777777" w:rsidR="000B37DA" w:rsidRPr="00AF18FF" w:rsidRDefault="000B37DA" w:rsidP="000B37DA">
      <w:pPr>
        <w:tabs>
          <w:tab w:val="left" w:pos="357"/>
        </w:tabs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§42</w:t>
      </w:r>
    </w:p>
    <w:p w14:paraId="282745BE" w14:textId="77777777" w:rsidR="000B37DA" w:rsidRPr="00AF18FF" w:rsidRDefault="000B37DA" w:rsidP="000B37DA">
      <w:pPr>
        <w:pStyle w:val="Akapitzlist"/>
        <w:numPr>
          <w:ilvl w:val="0"/>
          <w:numId w:val="3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Ocenianiu w szkole podlegają osiągnięcia edukacyjne i zachowanie ucznia.</w:t>
      </w:r>
    </w:p>
    <w:p w14:paraId="05AB4BE4" w14:textId="77777777" w:rsidR="000B37DA" w:rsidRPr="00AF18FF" w:rsidRDefault="000B37DA" w:rsidP="000B37D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</w:rPr>
        <w:t>Celem oceniania wewnątrzszkolnego zwanego dalej „ocenianiem” jest:</w:t>
      </w:r>
    </w:p>
    <w:p w14:paraId="178B1058" w14:textId="77777777" w:rsidR="000B37DA" w:rsidRPr="00AF18FF" w:rsidRDefault="000B37DA" w:rsidP="000B37DA">
      <w:pPr>
        <w:pStyle w:val="Akapitzlist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informowanie ucznia o poziomie jego osiągnięć edukacyjnych i jego zachowaniu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o postępach w tym zakresie, w odniesieniu do wymagań wynikających z podstawy programowej  kształcenia ogólnego i </w:t>
      </w:r>
      <w:r w:rsidRPr="009135D3">
        <w:rPr>
          <w:rFonts w:ascii="Times New Roman" w:hAnsi="Times New Roman" w:cs="Times New Roman"/>
          <w:sz w:val="24"/>
          <w:szCs w:val="24"/>
          <w:lang w:eastAsia="pl-PL"/>
        </w:rPr>
        <w:t>realizowanych w szkole programów nauczania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kryteriów oceny z zachowania,</w:t>
      </w:r>
    </w:p>
    <w:p w14:paraId="4CFEC161" w14:textId="77777777" w:rsidR="000B37DA" w:rsidRPr="00AF18FF" w:rsidRDefault="000B37DA" w:rsidP="000B37DA">
      <w:pPr>
        <w:pStyle w:val="Akapitzlist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dostarczanie rodzicom i nauczycielom informacji o postępach i trudnościach w nauce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i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 zachowaniu ucznia oraz </w:t>
      </w:r>
      <w:r>
        <w:rPr>
          <w:rFonts w:ascii="Times New Roman" w:hAnsi="Times New Roman" w:cs="Times New Roman"/>
          <w:sz w:val="24"/>
          <w:szCs w:val="24"/>
          <w:lang w:eastAsia="pl-PL"/>
        </w:rPr>
        <w:t>jego szczególnych uzdolnieniach,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44D9608" w14:textId="77777777" w:rsidR="000B37DA" w:rsidRPr="00AF18FF" w:rsidRDefault="000B37DA" w:rsidP="000B37DA">
      <w:pPr>
        <w:pStyle w:val="Akapitzlist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monitorowanie bieżącej pracy i zachowania ucznia, </w:t>
      </w:r>
    </w:p>
    <w:p w14:paraId="0F818B0C" w14:textId="77777777" w:rsidR="000B37DA" w:rsidRPr="00AF18FF" w:rsidRDefault="000B37DA" w:rsidP="000B37DA">
      <w:pPr>
        <w:pStyle w:val="Akapitzlist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>udzielanie uczniowi wskazówek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 jak powinien dalej się uczyć oraz planować swój rozwój, </w:t>
      </w:r>
    </w:p>
    <w:p w14:paraId="77C0128A" w14:textId="77777777" w:rsidR="000B37DA" w:rsidRPr="00AF18FF" w:rsidRDefault="000B37DA" w:rsidP="000B37DA">
      <w:pPr>
        <w:pStyle w:val="Akapitzlist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motywowanie ucznia do dalszych postępów w nauce 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zachowaniu, </w:t>
      </w:r>
    </w:p>
    <w:p w14:paraId="1E942767" w14:textId="77777777" w:rsidR="000B37DA" w:rsidRPr="00AF18FF" w:rsidRDefault="000B37DA" w:rsidP="000B37DA">
      <w:pPr>
        <w:pStyle w:val="Akapitzlist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>umożliwienie nauczycielom doskonalenia organizacji i metod pracy dydaktyczno-wychowawczej.</w:t>
      </w:r>
    </w:p>
    <w:p w14:paraId="34B86A38" w14:textId="77777777" w:rsidR="000B37DA" w:rsidRPr="00AF18FF" w:rsidRDefault="000B37DA" w:rsidP="000B37DA">
      <w:pPr>
        <w:pStyle w:val="Akapitzlist"/>
        <w:numPr>
          <w:ilvl w:val="0"/>
          <w:numId w:val="3"/>
        </w:numPr>
        <w:tabs>
          <w:tab w:val="left" w:pos="3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ocenianiu wewnątrzszkolnym obowiązują następujące zasady:</w:t>
      </w:r>
    </w:p>
    <w:p w14:paraId="21CFAAFB" w14:textId="77777777" w:rsidR="000B37DA" w:rsidRDefault="000B37DA" w:rsidP="000B37DA">
      <w:pPr>
        <w:pStyle w:val="Akapitzlist"/>
        <w:numPr>
          <w:ilvl w:val="2"/>
          <w:numId w:val="21"/>
        </w:numPr>
        <w:tabs>
          <w:tab w:val="left" w:pos="3430"/>
        </w:tabs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jawności kryteriów oceniania – uczeń i jego rodzice znają kryteria oceniania, zakres materiału z każdego przedmiotu oraz</w:t>
      </w:r>
      <w:r>
        <w:rPr>
          <w:rFonts w:ascii="Times New Roman" w:hAnsi="Times New Roman" w:cs="Times New Roman"/>
          <w:sz w:val="24"/>
          <w:szCs w:val="24"/>
        </w:rPr>
        <w:t xml:space="preserve"> formy pracy podlegające ocenie,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F2159" w14:textId="77777777" w:rsidR="000B37DA" w:rsidRDefault="000B37DA" w:rsidP="000B37DA">
      <w:pPr>
        <w:pStyle w:val="Akapitzlist"/>
        <w:numPr>
          <w:ilvl w:val="2"/>
          <w:numId w:val="21"/>
        </w:numPr>
        <w:tabs>
          <w:tab w:val="left" w:pos="3430"/>
        </w:tabs>
        <w:rPr>
          <w:rFonts w:ascii="Times New Roman" w:hAnsi="Times New Roman" w:cs="Times New Roman"/>
          <w:bCs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częstotliwości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i rytmiczności oceniania – uczeń oceniany </w:t>
      </w:r>
      <w:r>
        <w:rPr>
          <w:rFonts w:ascii="Times New Roman" w:hAnsi="Times New Roman" w:cs="Times New Roman"/>
          <w:bCs/>
          <w:sz w:val="24"/>
          <w:szCs w:val="24"/>
        </w:rPr>
        <w:t>jest na bieżąco, systematycznie,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0F15B8" w14:textId="77777777" w:rsidR="000B37DA" w:rsidRDefault="000B37DA" w:rsidP="000B37DA">
      <w:pPr>
        <w:pStyle w:val="Akapitzlist"/>
        <w:numPr>
          <w:ilvl w:val="2"/>
          <w:numId w:val="21"/>
        </w:numPr>
        <w:tabs>
          <w:tab w:val="left" w:pos="3430"/>
        </w:tabs>
        <w:rPr>
          <w:rFonts w:ascii="Times New Roman" w:hAnsi="Times New Roman" w:cs="Times New Roman"/>
          <w:bCs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>różnorodności oceniania – uczeń oceniany jest we wszystkich obszarach jego aktywności wyni</w:t>
      </w:r>
      <w:r>
        <w:rPr>
          <w:rFonts w:ascii="Times New Roman" w:hAnsi="Times New Roman" w:cs="Times New Roman"/>
          <w:bCs/>
          <w:sz w:val="24"/>
          <w:szCs w:val="24"/>
        </w:rPr>
        <w:t>kającej ze specyfiki przedmiotu,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·</w:t>
      </w:r>
    </w:p>
    <w:p w14:paraId="42C10B23" w14:textId="77777777" w:rsidR="000B37DA" w:rsidRDefault="000B37DA" w:rsidP="000B37DA">
      <w:pPr>
        <w:pStyle w:val="Akapitzlist"/>
        <w:numPr>
          <w:ilvl w:val="2"/>
          <w:numId w:val="21"/>
        </w:numPr>
        <w:tabs>
          <w:tab w:val="left" w:pos="3430"/>
        </w:tabs>
        <w:rPr>
          <w:rFonts w:ascii="Times New Roman" w:hAnsi="Times New Roman" w:cs="Times New Roman"/>
          <w:bCs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>różnicowania wymagań edukacyjnych – zadania stawiane uczniowi powinny uwzględniać zróżnicowany poziom trudności i dawać możliwość uzyskania wszystkich ocen</w:t>
      </w:r>
      <w:r>
        <w:rPr>
          <w:rFonts w:ascii="Times New Roman" w:hAnsi="Times New Roman" w:cs="Times New Roman"/>
          <w:bCs/>
          <w:sz w:val="24"/>
          <w:szCs w:val="24"/>
        </w:rPr>
        <w:t>, ·</w:t>
      </w:r>
    </w:p>
    <w:p w14:paraId="02D508A6" w14:textId="77777777" w:rsidR="000B37DA" w:rsidRPr="00AF18FF" w:rsidRDefault="000B37DA" w:rsidP="000B37DA">
      <w:pPr>
        <w:pStyle w:val="Akapitzlist"/>
        <w:numPr>
          <w:ilvl w:val="2"/>
          <w:numId w:val="21"/>
        </w:numPr>
        <w:tabs>
          <w:tab w:val="left" w:pos="3430"/>
        </w:tabs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jawności oceny – sprawdzone i ocenione pisemne prace kontrolne uczeń otrzymuje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F18FF">
        <w:rPr>
          <w:rFonts w:ascii="Times New Roman" w:hAnsi="Times New Roman" w:cs="Times New Roman"/>
          <w:bCs/>
          <w:sz w:val="24"/>
          <w:szCs w:val="24"/>
        </w:rPr>
        <w:t>do wglądu na zasadach określonych przez nauczyciel</w:t>
      </w:r>
      <w:r>
        <w:rPr>
          <w:rFonts w:ascii="Times New Roman" w:hAnsi="Times New Roman" w:cs="Times New Roman"/>
          <w:bCs/>
          <w:sz w:val="24"/>
          <w:szCs w:val="24"/>
        </w:rPr>
        <w:t>i. O</w:t>
      </w:r>
      <w:r w:rsidRPr="00AF18FF">
        <w:rPr>
          <w:rFonts w:ascii="Times New Roman" w:hAnsi="Times New Roman" w:cs="Times New Roman"/>
          <w:bCs/>
          <w:sz w:val="24"/>
          <w:szCs w:val="24"/>
        </w:rPr>
        <w:t>cena z pracy pisemnej powinna być opatrzona komentarzem nauczyciela. Rodzicom ucznia umożliwia się wgląd w pracę</w:t>
      </w:r>
      <w:r>
        <w:rPr>
          <w:rFonts w:ascii="Times New Roman" w:hAnsi="Times New Roman" w:cs="Times New Roman"/>
          <w:bCs/>
          <w:sz w:val="24"/>
          <w:szCs w:val="24"/>
        </w:rPr>
        <w:t xml:space="preserve"> pisemną dziecka na terenie s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zkoły i w obecności nauczyciela. </w:t>
      </w:r>
    </w:p>
    <w:p w14:paraId="41B96DFE" w14:textId="77777777" w:rsidR="000B37DA" w:rsidRDefault="000B37DA" w:rsidP="000B3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D9121" w14:textId="77777777" w:rsidR="000B37DA" w:rsidRPr="00AF18FF" w:rsidRDefault="000B37DA" w:rsidP="000B3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WYMAGANIA EDUKACYJNE</w:t>
      </w:r>
    </w:p>
    <w:p w14:paraId="60756006" w14:textId="77777777" w:rsidR="000B37DA" w:rsidRDefault="000B37DA" w:rsidP="000B37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1B980" w14:textId="77777777" w:rsidR="000B37DA" w:rsidRPr="00020718" w:rsidRDefault="000B37DA" w:rsidP="000B37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§43</w:t>
      </w:r>
    </w:p>
    <w:p w14:paraId="01661C86" w14:textId="77777777" w:rsidR="000B37DA" w:rsidRPr="00AF18FF" w:rsidRDefault="000B37DA" w:rsidP="000B37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Podstawą ustalania w szkole</w:t>
      </w:r>
      <w:r>
        <w:rPr>
          <w:rFonts w:ascii="Times New Roman" w:hAnsi="Times New Roman" w:cs="Times New Roman"/>
          <w:sz w:val="24"/>
          <w:szCs w:val="24"/>
        </w:rPr>
        <w:t xml:space="preserve"> ocen bieżących oraz</w:t>
      </w:r>
      <w:r w:rsidRPr="00AF18FF">
        <w:rPr>
          <w:rFonts w:ascii="Times New Roman" w:hAnsi="Times New Roman" w:cs="Times New Roman"/>
          <w:sz w:val="24"/>
          <w:szCs w:val="24"/>
        </w:rPr>
        <w:t xml:space="preserve"> śródrocznych i rocznych ocen klasyfikacyjnych z obowiązkowych i dodatkowych zajęć edukacyjnych są wymagania edukacyjne określone przez nauczyciela i podane do w</w:t>
      </w:r>
      <w:r>
        <w:rPr>
          <w:rFonts w:ascii="Times New Roman" w:hAnsi="Times New Roman" w:cs="Times New Roman"/>
          <w:sz w:val="24"/>
          <w:szCs w:val="24"/>
        </w:rPr>
        <w:t>iadomości uczniów, rodziców                i D</w:t>
      </w:r>
      <w:r w:rsidRPr="00AF18FF">
        <w:rPr>
          <w:rFonts w:ascii="Times New Roman" w:hAnsi="Times New Roman" w:cs="Times New Roman"/>
          <w:sz w:val="24"/>
          <w:szCs w:val="24"/>
        </w:rPr>
        <w:t>yrektora.</w:t>
      </w:r>
    </w:p>
    <w:p w14:paraId="4560FCEC" w14:textId="77777777" w:rsidR="000B37DA" w:rsidRPr="00AF18FF" w:rsidRDefault="000B37DA" w:rsidP="000B37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  <w:shd w:val="clear" w:color="auto" w:fill="FFFFFF"/>
        </w:rPr>
        <w:t>Wymagania edukacyjne to </w:t>
      </w:r>
      <w:r w:rsidRPr="00AF18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oczekiwane przez nauczyciela osiągnięcia ucznia, niezbędne do uzyskania poszczególnych śródrocznych i rocznych ocen klasyfikacyjnych odnoszące się do podstawy programowej i realizowanego programu nauczania</w:t>
      </w:r>
      <w:r w:rsidRPr="00AF18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D3C513" w14:textId="77777777" w:rsidR="000B37DA" w:rsidRPr="00AF18FF" w:rsidRDefault="000B37DA" w:rsidP="000B37DA">
      <w:pPr>
        <w:pStyle w:val="Akapitzlist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 for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mułuje  </w:t>
      </w:r>
      <w:r w:rsidRPr="00EA44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poziom</w:t>
      </w:r>
      <w:r w:rsidRPr="00AF18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koniecznych wiadomości i umiejętności na poszczególne oceny roczne i śródroczne oraz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sposoby </w:t>
      </w:r>
      <w:r w:rsidRPr="00AF18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formy sprawdzania będące podstawą wystawiania ocen bieżących. </w:t>
      </w:r>
    </w:p>
    <w:p w14:paraId="3B3C38F4" w14:textId="77777777" w:rsidR="000B37DA" w:rsidRPr="00AF18FF" w:rsidRDefault="000B37DA" w:rsidP="000B37DA">
      <w:pPr>
        <w:pStyle w:val="Akapitzlist"/>
        <w:numPr>
          <w:ilvl w:val="0"/>
          <w:numId w:val="4"/>
        </w:num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Uczniowie i rodzice corocznie, w terminie do 15 września, informowani są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>o wymaganiach edukacyjnych na poszczególnych zajęciach edukacyjnych. Nauczyciele zapoznają uczniów na pierwszej lekcji w danym roku szkolnym, a rodziców</w:t>
      </w:r>
      <w:r>
        <w:rPr>
          <w:rFonts w:ascii="Times New Roman" w:hAnsi="Times New Roman" w:cs="Times New Roman"/>
          <w:sz w:val="24"/>
          <w:szCs w:val="24"/>
        </w:rPr>
        <w:t xml:space="preserve"> poprzez dziennik elektroniczny oraz na zabraniu z rodzicami. </w:t>
      </w:r>
    </w:p>
    <w:p w14:paraId="1061B452" w14:textId="77777777" w:rsidR="000B37DA" w:rsidRDefault="000B37DA" w:rsidP="000B37DA">
      <w:pPr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14:paraId="0F4F72CD" w14:textId="77777777" w:rsidR="000B37DA" w:rsidRPr="00AF18FF" w:rsidRDefault="000B37DA" w:rsidP="000B37DA">
      <w:pPr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KRYTERIA OCEN Z ZACHOWANIA</w:t>
      </w:r>
    </w:p>
    <w:p w14:paraId="75F3E11C" w14:textId="77777777" w:rsidR="000B37DA" w:rsidRDefault="000B37DA" w:rsidP="000B37D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FE9AE" w14:textId="77777777" w:rsidR="000B37DA" w:rsidRPr="00AF18FF" w:rsidRDefault="000B37DA" w:rsidP="000B37D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§44</w:t>
      </w:r>
    </w:p>
    <w:p w14:paraId="05849174" w14:textId="77777777" w:rsidR="000B37DA" w:rsidRPr="00AF18FF" w:rsidRDefault="000B37DA" w:rsidP="000B37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Ocenianie zachowania ucznia ukierunkowane jest na proces samokontroli i zachęcania uczniów do wzmożonej pracy nad sobą. </w:t>
      </w:r>
    </w:p>
    <w:p w14:paraId="49CCCF6E" w14:textId="77777777" w:rsidR="000B37DA" w:rsidRPr="00AF18FF" w:rsidRDefault="000B37DA" w:rsidP="000B37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Ocena z zachowania powinna utrwalać i nagradzać postawy pozytywne a eliminować te, które w społeczności szkolnej zostały uznane za niewłaściwe.</w:t>
      </w:r>
    </w:p>
    <w:p w14:paraId="513E82F4" w14:textId="77777777" w:rsidR="000B37DA" w:rsidRPr="00AF18FF" w:rsidRDefault="000B37DA" w:rsidP="000B37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Oceniane jest zachowanie ucznia w szkole i poza szkołą.</w:t>
      </w:r>
    </w:p>
    <w:p w14:paraId="6632BC3B" w14:textId="77777777" w:rsidR="000B37DA" w:rsidRPr="00AF18FF" w:rsidRDefault="000B37DA" w:rsidP="000B37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Kryteriami oceniania zachowania są:</w:t>
      </w:r>
    </w:p>
    <w:p w14:paraId="436C0B5C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sposób wywiązywania się z obowiązków ucznia,</w:t>
      </w:r>
    </w:p>
    <w:p w14:paraId="22FC9FCA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>postępowanie zgodne z dobrem społeczności szkolnej,</w:t>
      </w:r>
    </w:p>
    <w:p w14:paraId="508ADA47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honor i tradycje szkoły,</w:t>
      </w:r>
    </w:p>
    <w:p w14:paraId="79E4C416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piękno mowy ojczystej,</w:t>
      </w:r>
    </w:p>
    <w:p w14:paraId="58436837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bezpieczeństwo i zdrowie własne oraz innych osób,</w:t>
      </w:r>
    </w:p>
    <w:p w14:paraId="2D01F94C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godne, kulturalne zachowanie się w szkole i poza nią,</w:t>
      </w:r>
    </w:p>
    <w:p w14:paraId="3FC5A0FE" w14:textId="77777777" w:rsidR="000B37DA" w:rsidRPr="00AF18FF" w:rsidRDefault="000B37DA" w:rsidP="000B37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1BBDF596" w14:textId="77777777" w:rsidR="000B37DA" w:rsidRPr="00AF18FF" w:rsidRDefault="000B37DA" w:rsidP="000B37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Szczegółowe kryteria oceniani</w:t>
      </w:r>
      <w:r>
        <w:rPr>
          <w:rFonts w:ascii="Times New Roman" w:hAnsi="Times New Roman" w:cs="Times New Roman"/>
          <w:sz w:val="24"/>
          <w:szCs w:val="24"/>
        </w:rPr>
        <w:t>a zawiera rozdział 7 paragraf 53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1 określający obowiązki ucznia.</w:t>
      </w:r>
    </w:p>
    <w:p w14:paraId="61832FA4" w14:textId="77777777" w:rsidR="000B37DA" w:rsidRPr="00AF18FF" w:rsidRDefault="000B37DA" w:rsidP="000B37DA">
      <w:pPr>
        <w:pStyle w:val="Akapitzlist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0C7909B" w14:textId="77777777" w:rsidR="000B37DA" w:rsidRPr="00AF18FF" w:rsidRDefault="000B37DA" w:rsidP="000B3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OCENY BIEŻĄCE</w:t>
      </w:r>
    </w:p>
    <w:p w14:paraId="03033E9D" w14:textId="77777777" w:rsidR="000B37DA" w:rsidRDefault="000B37DA" w:rsidP="000B37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85B845" w14:textId="77777777" w:rsidR="000B37DA" w:rsidRPr="00AF18FF" w:rsidRDefault="000B37DA" w:rsidP="000B3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3850039"/>
      <w:r>
        <w:rPr>
          <w:rFonts w:ascii="Times New Roman" w:eastAsia="Times New Roman" w:hAnsi="Times New Roman" w:cs="Times New Roman"/>
          <w:b/>
          <w:sz w:val="24"/>
          <w:szCs w:val="24"/>
        </w:rPr>
        <w:t>§45</w:t>
      </w:r>
    </w:p>
    <w:bookmarkEnd w:id="1"/>
    <w:p w14:paraId="5AFB0CFC" w14:textId="77777777" w:rsidR="000B37DA" w:rsidRPr="00AF18FF" w:rsidRDefault="000B37DA" w:rsidP="000B37D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Ocenianie bieżące z zajęć edukacyjnych ma na celu monitorowanie pracy ucznia oraz przekazywanie mu informacji o jego osiągnieciach edukacyj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nych poprzez wskazanie, co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robi dobrze, co i jak wymaga poprawy oraz jak powinien dalej się uczyć. </w:t>
      </w:r>
    </w:p>
    <w:p w14:paraId="6C2E0FE6" w14:textId="77777777" w:rsidR="000B37DA" w:rsidRPr="00AF18FF" w:rsidRDefault="000B37DA" w:rsidP="000B37DA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Informacja zwrotna dla ucznia może zawierać:</w:t>
      </w:r>
    </w:p>
    <w:p w14:paraId="3E24E5BD" w14:textId="77777777" w:rsidR="000B37DA" w:rsidRPr="00AF18FF" w:rsidRDefault="000B37DA" w:rsidP="000B37DA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wyszczególnienie i docenienie dobrych elementów pracy ucznia,</w:t>
      </w:r>
    </w:p>
    <w:p w14:paraId="288E4ED1" w14:textId="77777777" w:rsidR="000B37DA" w:rsidRPr="00AF18FF" w:rsidRDefault="000B37DA" w:rsidP="000B37DA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odnotowanie tego, co wymaga poprawienia lub dodatkowej pracy ze strony ucznia,</w:t>
      </w:r>
    </w:p>
    <w:p w14:paraId="76726284" w14:textId="77777777" w:rsidR="000B37DA" w:rsidRPr="00AF18FF" w:rsidRDefault="000B37DA" w:rsidP="000B37DA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wskazówki- w jaki sposób uczeń powinien poprawić pracę,</w:t>
      </w:r>
    </w:p>
    <w:p w14:paraId="1D3A63CE" w14:textId="77777777" w:rsidR="000B37DA" w:rsidRPr="00AF18FF" w:rsidRDefault="000B37DA" w:rsidP="000B37DA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wskazówki – w jakim kierunku uczeń powinien </w:t>
      </w:r>
      <w:r>
        <w:rPr>
          <w:rFonts w:ascii="Times New Roman" w:eastAsia="Times New Roman" w:hAnsi="Times New Roman" w:cs="Times New Roman"/>
          <w:sz w:val="24"/>
          <w:szCs w:val="24"/>
        </w:rPr>
        <w:t>dalej pracować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13A76E" w14:textId="77777777" w:rsidR="000B37DA" w:rsidRPr="00AF18FF" w:rsidRDefault="000B37DA" w:rsidP="000B37DA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odniesienie się do kryteriów oceniania podanych uczniom przed jej wykonaniem.</w:t>
      </w:r>
    </w:p>
    <w:p w14:paraId="610B1FBE" w14:textId="77777777" w:rsidR="000B37DA" w:rsidRPr="00AF18FF" w:rsidRDefault="000B37DA" w:rsidP="000B37D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Ocena bieżąca poziomu wiadomości i umiejętności ucznia dokonywana jest systematycznie w odniesieniu do wymagań edukacyjnych o których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 xml:space="preserve">mowa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paragrafie 43 ust. 1-3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</w:p>
    <w:p w14:paraId="02CDB4BD" w14:textId="77777777" w:rsidR="000B37DA" w:rsidRPr="00AF18FF" w:rsidRDefault="000B37DA" w:rsidP="000B37D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klasach 1-8 oceny bieżące z zajęć edukacyjnych wystawia się wg następującej skali:</w:t>
      </w:r>
    </w:p>
    <w:p w14:paraId="289B5BAD" w14:textId="77777777" w:rsidR="000B37DA" w:rsidRPr="00AF18FF" w:rsidRDefault="000B37DA" w:rsidP="000B37DA">
      <w:pPr>
        <w:pStyle w:val="Akapitzlist"/>
        <w:numPr>
          <w:ilvl w:val="1"/>
          <w:numId w:val="1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stopień celu</w:t>
      </w:r>
      <w:r>
        <w:rPr>
          <w:rFonts w:ascii="Times New Roman" w:hAnsi="Times New Roman" w:cs="Times New Roman"/>
          <w:sz w:val="24"/>
          <w:szCs w:val="24"/>
        </w:rPr>
        <w:t>jący – 6,</w:t>
      </w:r>
    </w:p>
    <w:p w14:paraId="6B18CB59" w14:textId="77777777" w:rsidR="000B37DA" w:rsidRPr="00AF18FF" w:rsidRDefault="000B37DA" w:rsidP="000B37DA">
      <w:pPr>
        <w:pStyle w:val="Akapitzlist"/>
        <w:numPr>
          <w:ilvl w:val="1"/>
          <w:numId w:val="1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bardzo dobry – 5,</w:t>
      </w:r>
    </w:p>
    <w:p w14:paraId="313DFB76" w14:textId="77777777" w:rsidR="000B37DA" w:rsidRPr="00AF18FF" w:rsidRDefault="000B37DA" w:rsidP="000B37DA">
      <w:pPr>
        <w:pStyle w:val="Akapitzlist"/>
        <w:numPr>
          <w:ilvl w:val="1"/>
          <w:numId w:val="1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dobry – 4,</w:t>
      </w:r>
    </w:p>
    <w:p w14:paraId="31E4A786" w14:textId="77777777" w:rsidR="000B37DA" w:rsidRPr="00AF18FF" w:rsidRDefault="000B37DA" w:rsidP="000B37DA">
      <w:pPr>
        <w:pStyle w:val="Akapitzlist"/>
        <w:numPr>
          <w:ilvl w:val="1"/>
          <w:numId w:val="1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dostateczny – 3,</w:t>
      </w:r>
    </w:p>
    <w:p w14:paraId="2BFB885D" w14:textId="77777777" w:rsidR="000B37DA" w:rsidRPr="00AF18FF" w:rsidRDefault="000B37DA" w:rsidP="000B37DA">
      <w:pPr>
        <w:pStyle w:val="Akapitzlist"/>
        <w:numPr>
          <w:ilvl w:val="1"/>
          <w:numId w:val="1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dopuszczający – 2,</w:t>
      </w:r>
    </w:p>
    <w:p w14:paraId="6BAB129A" w14:textId="77777777" w:rsidR="000B37DA" w:rsidRPr="00AF18FF" w:rsidRDefault="000B37DA" w:rsidP="000B37DA">
      <w:pPr>
        <w:pStyle w:val="Akapitzlist"/>
        <w:numPr>
          <w:ilvl w:val="1"/>
          <w:numId w:val="1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stopień niedostateczny - 1.</w:t>
      </w:r>
    </w:p>
    <w:p w14:paraId="1CF58E57" w14:textId="77777777" w:rsidR="000B37DA" w:rsidRPr="00AF18FF" w:rsidRDefault="000B37DA" w:rsidP="000B37DA">
      <w:pPr>
        <w:pStyle w:val="Akapitzlist"/>
        <w:numPr>
          <w:ilvl w:val="0"/>
          <w:numId w:val="9"/>
        </w:numPr>
        <w:spacing w:before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>Dopuszcza się stosowanie znaków „+” i „-„ przy ocenach cząstkowych lub jako informację</w:t>
      </w:r>
      <w:r>
        <w:rPr>
          <w:rFonts w:ascii="Times New Roman" w:hAnsi="Times New Roman" w:cs="Times New Roman"/>
          <w:sz w:val="24"/>
          <w:szCs w:val="24"/>
        </w:rPr>
        <w:t xml:space="preserve"> dodatkową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 stawia się plusa przy ocenie celującej oraz minusa przy ocenie niedostatecznej. </w:t>
      </w:r>
    </w:p>
    <w:p w14:paraId="136264C4" w14:textId="77777777" w:rsidR="000B37DA" w:rsidRDefault="000B37DA" w:rsidP="000B37DA">
      <w:pPr>
        <w:pStyle w:val="Akapitzlist"/>
        <w:numPr>
          <w:ilvl w:val="0"/>
          <w:numId w:val="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384E91">
        <w:rPr>
          <w:rFonts w:ascii="Times New Roman" w:hAnsi="Times New Roman" w:cs="Times New Roman"/>
          <w:sz w:val="24"/>
          <w:szCs w:val="24"/>
        </w:rPr>
        <w:t>Oceny bieżące wymienione w ust.4 i 5 mają zróżnicowane wagi (współczynniki ważności), które w szczegółach zapisane są</w:t>
      </w:r>
      <w:r>
        <w:rPr>
          <w:rFonts w:ascii="Times New Roman" w:hAnsi="Times New Roman" w:cs="Times New Roman"/>
          <w:sz w:val="24"/>
          <w:szCs w:val="24"/>
        </w:rPr>
        <w:t xml:space="preserve"> w dzienniku elektronicznym</w:t>
      </w:r>
      <w:r w:rsidRPr="00384E91">
        <w:rPr>
          <w:rFonts w:ascii="Times New Roman" w:hAnsi="Times New Roman" w:cs="Times New Roman"/>
          <w:sz w:val="24"/>
          <w:szCs w:val="24"/>
        </w:rPr>
        <w:t>. Po zakończeniu każdego roku szkolnego  Rada Pedagogiczna dokonuje oceny przyjętych wag i w uzasadnianych przypadkach dokonuje ich zmiany.</w:t>
      </w:r>
    </w:p>
    <w:p w14:paraId="40C07FC8" w14:textId="77777777" w:rsidR="000B37DA" w:rsidRPr="00AF18FF" w:rsidRDefault="000B37DA" w:rsidP="000B37DA">
      <w:pPr>
        <w:pStyle w:val="Akapitzlist"/>
        <w:numPr>
          <w:ilvl w:val="0"/>
          <w:numId w:val="9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Oprócz bieżącego oceniania w skali punktowej nauczyciele stosują różnorodne inne formy ocen bieżących (np. w formie pochwały, gratulacji, komentarza, naklejek motywacyjnych, pieczątek).</w:t>
      </w:r>
    </w:p>
    <w:p w14:paraId="33F2E78F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Wiadomości i umiejętności ucznia sprawdzane są w formie:</w:t>
      </w:r>
    </w:p>
    <w:p w14:paraId="08AA32DE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wypowiedzi ustnej 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>na lekcjach,</w:t>
      </w:r>
    </w:p>
    <w:p w14:paraId="046E20EE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aktywności podczas zajęć edukacyjnych, </w:t>
      </w:r>
    </w:p>
    <w:p w14:paraId="0FF1F95F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aktywności 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>rozumianej jako u</w:t>
      </w:r>
      <w:r>
        <w:rPr>
          <w:rFonts w:ascii="Times New Roman" w:hAnsi="Times New Roman" w:cs="Times New Roman"/>
          <w:b w:val="0"/>
          <w:sz w:val="24"/>
          <w:szCs w:val="24"/>
        </w:rPr>
        <w:t>czestnictwo ucznia w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 xml:space="preserve"> różnych formach zajęć szkolnych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>i pozaszkolnych (np. konkursy zawody sportowe itp.),</w:t>
      </w:r>
    </w:p>
    <w:p w14:paraId="50F859BF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pisemnych prac klasowych poprzedzonych lekcją powtórzeniową,</w:t>
      </w:r>
    </w:p>
    <w:p w14:paraId="6297E2FB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pisemnych sprawdzianów wiedzy i umiejętności obejmujących wskazany przez nauczyciela materiał bieżący,</w:t>
      </w:r>
    </w:p>
    <w:p w14:paraId="77EB94EA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kartkówek sprawdzających wiedzę i umiejętności z nie więcej niż trzech ostatnich lekcji mających charakter pisemny lub praktyczny,</w:t>
      </w:r>
    </w:p>
    <w:p w14:paraId="23BCDE21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sprawdzianów umiejętności praktycznych w formie zadań do wykonania w obecności nauczyciela,</w:t>
      </w:r>
    </w:p>
    <w:p w14:paraId="1FA25B0D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prac pisemnych oraz prac praktycznych wykonanych przez uc</w:t>
      </w:r>
      <w:r>
        <w:rPr>
          <w:rFonts w:ascii="Times New Roman" w:hAnsi="Times New Roman" w:cs="Times New Roman"/>
          <w:b w:val="0"/>
          <w:sz w:val="24"/>
          <w:szCs w:val="24"/>
        </w:rPr>
        <w:t>znia samodzielnie lub zespołowo,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28BCB01" w14:textId="77777777" w:rsidR="000B37DA" w:rsidRPr="00AF18FF" w:rsidRDefault="000B37DA" w:rsidP="000B37DA">
      <w:pPr>
        <w:pStyle w:val="2Paragrafy"/>
        <w:numPr>
          <w:ilvl w:val="0"/>
          <w:numId w:val="6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(….). </w:t>
      </w:r>
    </w:p>
    <w:p w14:paraId="37F7B191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850126"/>
      <w:r w:rsidRPr="00AF18FF">
        <w:rPr>
          <w:rFonts w:ascii="Times New Roman" w:hAnsi="Times New Roman" w:cs="Times New Roman"/>
          <w:sz w:val="24"/>
          <w:szCs w:val="24"/>
        </w:rPr>
        <w:t>Pisemne prace uczniów oceniane są na podstawie przyjętej skali punktowej, która musi być zgodna z ogólnoszkolną zasadą procentową uzyskiwania poszczególnych ocen bieżących: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1842"/>
      </w:tblGrid>
      <w:tr w:rsidR="000B37DA" w14:paraId="2AFF92B7" w14:textId="77777777" w:rsidTr="002A5136">
        <w:trPr>
          <w:jc w:val="center"/>
        </w:trPr>
        <w:tc>
          <w:tcPr>
            <w:tcW w:w="2689" w:type="dxa"/>
          </w:tcPr>
          <w:bookmarkEnd w:id="2"/>
          <w:p w14:paraId="3463D71A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elujący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14:paraId="753FC899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 w:rsidRPr="008B294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</w:tr>
      <w:tr w:rsidR="000B37DA" w14:paraId="102F2BFF" w14:textId="77777777" w:rsidTr="002A5136">
        <w:trPr>
          <w:jc w:val="center"/>
        </w:trPr>
        <w:tc>
          <w:tcPr>
            <w:tcW w:w="2689" w:type="dxa"/>
          </w:tcPr>
          <w:p w14:paraId="29AC3725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dobry--------------</w:t>
            </w:r>
          </w:p>
        </w:tc>
        <w:tc>
          <w:tcPr>
            <w:tcW w:w="1842" w:type="dxa"/>
          </w:tcPr>
          <w:p w14:paraId="4ECC56EA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95-85,1</w:t>
            </w:r>
          </w:p>
        </w:tc>
      </w:tr>
      <w:tr w:rsidR="000B37DA" w14:paraId="6062B86E" w14:textId="77777777" w:rsidTr="002A5136">
        <w:trPr>
          <w:jc w:val="center"/>
        </w:trPr>
        <w:tc>
          <w:tcPr>
            <w:tcW w:w="2689" w:type="dxa"/>
          </w:tcPr>
          <w:p w14:paraId="7CB79912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dobry-----------------------</w:t>
            </w:r>
          </w:p>
        </w:tc>
        <w:tc>
          <w:tcPr>
            <w:tcW w:w="1842" w:type="dxa"/>
          </w:tcPr>
          <w:p w14:paraId="2A7833AA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85-65,1,%</w:t>
            </w:r>
          </w:p>
        </w:tc>
      </w:tr>
      <w:tr w:rsidR="000B37DA" w14:paraId="6B0F2C20" w14:textId="77777777" w:rsidTr="002A5136">
        <w:trPr>
          <w:jc w:val="center"/>
        </w:trPr>
        <w:tc>
          <w:tcPr>
            <w:tcW w:w="2689" w:type="dxa"/>
          </w:tcPr>
          <w:p w14:paraId="464A2C3A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dostateczny---------------</w:t>
            </w:r>
          </w:p>
        </w:tc>
        <w:tc>
          <w:tcPr>
            <w:tcW w:w="1842" w:type="dxa"/>
          </w:tcPr>
          <w:p w14:paraId="268F85DD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65-45,1,%</w:t>
            </w:r>
          </w:p>
        </w:tc>
      </w:tr>
      <w:tr w:rsidR="000B37DA" w14:paraId="27A04AA1" w14:textId="77777777" w:rsidTr="002A5136">
        <w:trPr>
          <w:jc w:val="center"/>
        </w:trPr>
        <w:tc>
          <w:tcPr>
            <w:tcW w:w="2689" w:type="dxa"/>
          </w:tcPr>
          <w:p w14:paraId="401CB459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</w:t>
            </w:r>
          </w:p>
        </w:tc>
        <w:tc>
          <w:tcPr>
            <w:tcW w:w="1842" w:type="dxa"/>
          </w:tcPr>
          <w:p w14:paraId="283F8364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45-30,1%</w:t>
            </w:r>
          </w:p>
        </w:tc>
      </w:tr>
      <w:tr w:rsidR="000B37DA" w14:paraId="7F9D87F6" w14:textId="77777777" w:rsidTr="002A5136">
        <w:trPr>
          <w:jc w:val="center"/>
        </w:trPr>
        <w:tc>
          <w:tcPr>
            <w:tcW w:w="2689" w:type="dxa"/>
          </w:tcPr>
          <w:p w14:paraId="4B5BB7E9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niedostateczny------------</w:t>
            </w:r>
          </w:p>
        </w:tc>
        <w:tc>
          <w:tcPr>
            <w:tcW w:w="1842" w:type="dxa"/>
          </w:tcPr>
          <w:p w14:paraId="18AB530B" w14:textId="77777777" w:rsidR="000B37DA" w:rsidRDefault="000B37DA" w:rsidP="002A5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30-00,0%</w:t>
            </w:r>
          </w:p>
        </w:tc>
      </w:tr>
    </w:tbl>
    <w:p w14:paraId="5975E6B2" w14:textId="77777777" w:rsidR="000B37DA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1B201E19" w14:textId="77777777" w:rsidR="000B37DA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Plusy i minusy wg uznania nauczyciela.</w:t>
      </w:r>
    </w:p>
    <w:p w14:paraId="3A2F59FB" w14:textId="77777777" w:rsidR="000B37DA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9BD52A" w14:textId="77777777" w:rsidR="000B37DA" w:rsidRPr="00AB36E3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Sposoby dostosowanie oceniania prac pisemnych uczniów/uczennic wynikających                    z programów nauczania do ich indywidualnych potrzeb edukacyjnych: </w:t>
      </w:r>
    </w:p>
    <w:p w14:paraId="064D8414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1) wydłużenie czasu pracy;</w:t>
      </w:r>
    </w:p>
    <w:p w14:paraId="66D0A23E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2) mniejsze liczba zadań w teście, sprawdzianie, kartkówce od uczniów nie mających dostosowań; </w:t>
      </w:r>
    </w:p>
    <w:p w14:paraId="6CED2074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3) stosowanie zadań zamkniętych, tekstów z lukami,  pytań typu  połącz, podkreśl, zaznacz, dokończ;</w:t>
      </w:r>
    </w:p>
    <w:p w14:paraId="6002EC9D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4) formułowanie poleceń w prostszej formie, z dodatkowymi pytaniami pomocniczymi, </w:t>
      </w:r>
    </w:p>
    <w:p w14:paraId="6B3C2138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e) napisanie pracy z pomocą komputera;</w:t>
      </w:r>
    </w:p>
    <w:p w14:paraId="7CD3478B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5) pomoc nauczyciela w odczytaniu i zrozumieniu poleceń;</w:t>
      </w:r>
    </w:p>
    <w:p w14:paraId="506C9668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6) na matematyce oceniany  jest przede wszystkim tok rozumowania, a w mniejszym stopniu błędy rachunkowe;</w:t>
      </w:r>
    </w:p>
    <w:p w14:paraId="70D2F7CF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7) możliwość popełnienia większej liczby błędów ortograficznych i interpunkcyjnych od uczniów nie mających dostosowań, </w:t>
      </w:r>
    </w:p>
    <w:p w14:paraId="6879ACD8" w14:textId="77777777" w:rsidR="000B37DA" w:rsidRPr="00AB36E3" w:rsidRDefault="000B37DA" w:rsidP="000B37DA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8) mapki pamięci, karty pracy, karty ćwiczeń, zadania domowe dla chętnych itp.- ocenianie przede wszystkim wkładu pracy.</w:t>
      </w:r>
    </w:p>
    <w:p w14:paraId="1EE8C2FF" w14:textId="77777777" w:rsidR="000B37DA" w:rsidRPr="00AB36E3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(…..)</w:t>
      </w:r>
    </w:p>
    <w:p w14:paraId="628D7305" w14:textId="77777777" w:rsidR="000B37DA" w:rsidRPr="00AB36E3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(….)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28478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 pracach klasowyc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F18FF">
        <w:rPr>
          <w:rFonts w:ascii="Times New Roman" w:hAnsi="Times New Roman" w:cs="Times New Roman"/>
          <w:sz w:val="24"/>
          <w:szCs w:val="24"/>
        </w:rPr>
        <w:t xml:space="preserve"> oraz sprawdzianów utrwalających</w:t>
      </w:r>
      <w:r>
        <w:rPr>
          <w:rFonts w:ascii="Times New Roman" w:hAnsi="Times New Roman" w:cs="Times New Roman"/>
          <w:sz w:val="24"/>
          <w:szCs w:val="24"/>
        </w:rPr>
        <w:t xml:space="preserve"> wiedzę i umiejętności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18FF">
        <w:rPr>
          <w:rFonts w:ascii="Times New Roman" w:hAnsi="Times New Roman" w:cs="Times New Roman"/>
          <w:sz w:val="24"/>
          <w:szCs w:val="24"/>
        </w:rPr>
        <w:t>uczniowie są powiadamiani z co najmniej tygodniowym wyprzedzeniem. W ciągu jednego dnia może być tylko jeden taki sprawdzian</w:t>
      </w:r>
      <w:r>
        <w:rPr>
          <w:rFonts w:ascii="Times New Roman" w:hAnsi="Times New Roman" w:cs="Times New Roman"/>
          <w:sz w:val="24"/>
          <w:szCs w:val="24"/>
        </w:rPr>
        <w:t xml:space="preserve"> lub praca klasowa</w:t>
      </w:r>
      <w:r w:rsidRPr="00AF18FF">
        <w:rPr>
          <w:rFonts w:ascii="Times New Roman" w:hAnsi="Times New Roman" w:cs="Times New Roman"/>
          <w:sz w:val="24"/>
          <w:szCs w:val="24"/>
        </w:rPr>
        <w:t>, a w ciągu tygodnia nie więcej niż trzy, przy czym trzy tylko w bardzo wyjątkowych sytuacjach.</w:t>
      </w:r>
    </w:p>
    <w:p w14:paraId="1520E0E3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Nauczyciele zamieszczają w dzienniku elektronicznym daty prac klasowych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>i sprawdzianów oraz zakres materiału, który obejmują.</w:t>
      </w:r>
    </w:p>
    <w:p w14:paraId="29603085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Krótkie sprawdziany, tzw. kartkówki, mogą obejmować materiał nauczania z nie więcej niż trzech ostatnich lekcji, przy czym nie może być ich więcej niż dwie w ciągu jednego dnia, lub jedna, jeśli tego</w:t>
      </w:r>
      <w:r>
        <w:rPr>
          <w:rFonts w:ascii="Times New Roman" w:hAnsi="Times New Roman" w:cs="Times New Roman"/>
          <w:sz w:val="24"/>
          <w:szCs w:val="24"/>
        </w:rPr>
        <w:t xml:space="preserve"> dnia jest sprawdzian lub praca klasowa</w:t>
      </w:r>
      <w:r w:rsidRPr="00AF18FF">
        <w:rPr>
          <w:rFonts w:ascii="Times New Roman" w:hAnsi="Times New Roman" w:cs="Times New Roman"/>
          <w:sz w:val="24"/>
          <w:szCs w:val="24"/>
        </w:rPr>
        <w:t xml:space="preserve">. Kartkówek nie trzeba zapowiadać. </w:t>
      </w:r>
    </w:p>
    <w:p w14:paraId="6A321FCD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Poprawione i </w:t>
      </w:r>
      <w:r>
        <w:rPr>
          <w:rFonts w:ascii="Times New Roman" w:eastAsia="Times New Roman" w:hAnsi="Times New Roman" w:cs="Times New Roman"/>
          <w:sz w:val="24"/>
          <w:szCs w:val="24"/>
        </w:rPr>
        <w:t>ocenione sprawdziany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eastAsia="Times New Roman" w:hAnsi="Times New Roman" w:cs="Times New Roman"/>
          <w:sz w:val="24"/>
          <w:szCs w:val="24"/>
        </w:rPr>
        <w:t>race klasowe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zwracane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najpóźniej w ciągu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14 dni od daty ich pisania, chyba że nauczyciel dłużej korzysta z usprawiedliwionej nieobecności. </w:t>
      </w:r>
    </w:p>
    <w:p w14:paraId="1FFAF23C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Termin zwrotu kartkówek nie może być dłuższy niż 7 dni.</w:t>
      </w:r>
    </w:p>
    <w:p w14:paraId="792BBDD0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>Uczeń ma prawo do jednokrotnego poprawienia oceny bieżącej</w:t>
      </w:r>
      <w:r w:rsidRPr="00AF18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18FF">
        <w:rPr>
          <w:rFonts w:ascii="Times New Roman" w:hAnsi="Times New Roman" w:cs="Times New Roman"/>
          <w:sz w:val="24"/>
          <w:szCs w:val="24"/>
        </w:rPr>
        <w:t xml:space="preserve">W dzienniku lekcyjnym umieszcza się dwie oceny pierwotną i poprawioną. Szczegółowe zasady poprawiana ustala </w:t>
      </w:r>
      <w:r>
        <w:rPr>
          <w:rFonts w:ascii="Times New Roman" w:hAnsi="Times New Roman" w:cs="Times New Roman"/>
          <w:sz w:val="24"/>
          <w:szCs w:val="24"/>
        </w:rPr>
        <w:t>nauczyciel.</w:t>
      </w:r>
    </w:p>
    <w:p w14:paraId="1E1DC27C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Uczeń, który nie uczestniczył w określonej formie sprawdzania osiągnięć z powodu nieobecności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zaprezentować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wiadomości i umiejętności we wskazanej formie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i terminie ustalonym przez nauczyciela.  </w:t>
      </w:r>
    </w:p>
    <w:p w14:paraId="76BAD481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przypadku zajęć edukacyjnych realizowanych jeden raz w tygodniu, liczba ocen bieżących ustalonych każdemu uczniowi w danym półroczu powinna wynosić nie mniej niż trzy. </w:t>
      </w:r>
    </w:p>
    <w:p w14:paraId="7877414F" w14:textId="77777777" w:rsidR="000B37DA" w:rsidRPr="00AF18FF" w:rsidRDefault="000B37DA" w:rsidP="000B37DA">
      <w:pPr>
        <w:numPr>
          <w:ilvl w:val="0"/>
          <w:numId w:val="9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 przypadku zajęć edukacyjnych realizowanych więcej niż jeden raz w tygodniu, liczba ocen bieżących ustalonych każdemu uczniowi w danym okresie powinna wynosić nie mniej niż pięć.</w:t>
      </w:r>
    </w:p>
    <w:p w14:paraId="12117BFF" w14:textId="77777777" w:rsidR="000B37DA" w:rsidRPr="00C65CF6" w:rsidRDefault="000B37DA" w:rsidP="000B37DA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color="000000"/>
          <w:lang w:bidi="hi-IN"/>
        </w:rPr>
      </w:pPr>
      <w:r w:rsidRPr="00C65C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color="000000"/>
          <w:lang w:bidi="hi-IN"/>
        </w:rPr>
        <w:t xml:space="preserve">Bieżące ocenianie zachowania uczniów odnotowywane jest w dzienniku elektronicznym. </w:t>
      </w:r>
    </w:p>
    <w:p w14:paraId="43CEA8B3" w14:textId="77777777" w:rsidR="000B37DA" w:rsidRDefault="000B37DA" w:rsidP="000B37DA">
      <w:pPr>
        <w:tabs>
          <w:tab w:val="left" w:pos="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AA44E" w14:textId="77777777" w:rsidR="000B37DA" w:rsidRPr="00AF18FF" w:rsidRDefault="000B37DA" w:rsidP="000B37DA">
      <w:pPr>
        <w:tabs>
          <w:tab w:val="left" w:pos="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§46</w:t>
      </w:r>
    </w:p>
    <w:p w14:paraId="00EE36E8" w14:textId="77777777" w:rsidR="000B37DA" w:rsidRPr="00AF18FF" w:rsidRDefault="000B37DA" w:rsidP="000B37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Nauczyciel ma obowiązek dostosować wymagania edukacyjne na poszczególne oceny bieżące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>do ind</w:t>
      </w:r>
      <w:r>
        <w:rPr>
          <w:rFonts w:ascii="Times New Roman" w:hAnsi="Times New Roman" w:cs="Times New Roman"/>
          <w:sz w:val="24"/>
          <w:szCs w:val="24"/>
        </w:rPr>
        <w:t xml:space="preserve">ywidualnych potrzeb rozwojowych </w:t>
      </w:r>
      <w:r w:rsidRPr="00AF18FF">
        <w:rPr>
          <w:rFonts w:ascii="Times New Roman" w:hAnsi="Times New Roman" w:cs="Times New Roman"/>
          <w:sz w:val="24"/>
          <w:szCs w:val="24"/>
        </w:rPr>
        <w:t xml:space="preserve">i edukacyjnych oraz możliwości psychofizycznych ucznia: </w:t>
      </w:r>
    </w:p>
    <w:p w14:paraId="4DBD0B57" w14:textId="77777777" w:rsidR="000B37DA" w:rsidRPr="00AF18FF" w:rsidRDefault="000B37DA" w:rsidP="000B37DA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posiadającego orzeczenie o potrzebie kształcenia specjalnego – na podstawie tego orzeczenia oraz ustaleń zawartych w indywidualnym programie edukacyjno-terapeutycznym,</w:t>
      </w:r>
    </w:p>
    <w:p w14:paraId="6868F720" w14:textId="77777777" w:rsidR="000B37DA" w:rsidRPr="00AF18FF" w:rsidRDefault="000B37DA" w:rsidP="000B37DA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posiadającego orzeczenie o potrzebie indywidualnego nauczania – na podstawie tego orzeczenia, </w:t>
      </w:r>
    </w:p>
    <w:p w14:paraId="1DDD68DC" w14:textId="77777777" w:rsidR="000B37DA" w:rsidRPr="00AF18FF" w:rsidRDefault="000B37DA" w:rsidP="000B37DA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posiadającego opinię porad</w:t>
      </w:r>
      <w:r>
        <w:rPr>
          <w:rFonts w:ascii="Times New Roman" w:hAnsi="Times New Roman" w:cs="Times New Roman"/>
          <w:sz w:val="24"/>
          <w:szCs w:val="24"/>
        </w:rPr>
        <w:t>ni psychologiczno-pedagogicznej</w:t>
      </w:r>
      <w:r w:rsidRPr="00AF18FF">
        <w:rPr>
          <w:rFonts w:ascii="Times New Roman" w:hAnsi="Times New Roman" w:cs="Times New Roman"/>
          <w:sz w:val="24"/>
          <w:szCs w:val="24"/>
        </w:rPr>
        <w:t xml:space="preserve"> o specyficznych trudnościach w uczeniu się lub inną opinię pora</w:t>
      </w:r>
      <w:r>
        <w:rPr>
          <w:rFonts w:ascii="Times New Roman" w:hAnsi="Times New Roman" w:cs="Times New Roman"/>
          <w:sz w:val="24"/>
          <w:szCs w:val="24"/>
        </w:rPr>
        <w:t>dni psychologiczno-pedagogicznej</w:t>
      </w:r>
      <w:r w:rsidRPr="00AF18FF">
        <w:rPr>
          <w:rFonts w:ascii="Times New Roman" w:hAnsi="Times New Roman" w:cs="Times New Roman"/>
          <w:sz w:val="24"/>
          <w:szCs w:val="24"/>
        </w:rPr>
        <w:t xml:space="preserve">, wskazującą na potrzebę takiego dostosowania – na podstawie tej opinii, </w:t>
      </w:r>
    </w:p>
    <w:p w14:paraId="520C786B" w14:textId="77777777" w:rsidR="000B37DA" w:rsidRPr="00AF18FF" w:rsidRDefault="000B37DA" w:rsidP="000B37DA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objętego pomocą psychologiczno-pedagogiczną w szkole – na podstawie rozpoznania indywidualnych potrzeb rozwojowych i edukacyjnych oraz indywidualnych możliwości psychofizycznych ucznia dokonanego przez nauczycieli i specjalistów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18FF">
        <w:rPr>
          <w:rFonts w:ascii="Times New Roman" w:hAnsi="Times New Roman" w:cs="Times New Roman"/>
          <w:sz w:val="24"/>
          <w:szCs w:val="24"/>
        </w:rPr>
        <w:t>w szkole</w:t>
      </w:r>
      <w:r>
        <w:rPr>
          <w:rFonts w:ascii="Times New Roman" w:hAnsi="Times New Roman" w:cs="Times New Roman"/>
          <w:sz w:val="24"/>
          <w:szCs w:val="24"/>
        </w:rPr>
        <w:t>- na podstawie tego rozpoznania,</w:t>
      </w:r>
    </w:p>
    <w:p w14:paraId="43747910" w14:textId="77777777" w:rsidR="000B37DA" w:rsidRPr="00AF18FF" w:rsidRDefault="000B37DA" w:rsidP="000B37DA">
      <w:pPr>
        <w:pStyle w:val="Akapitzlist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posiadającego opinię lekarza o ograniczonych możliwościach wykonywania przez ucznia określonych </w:t>
      </w:r>
      <w:r>
        <w:rPr>
          <w:rFonts w:ascii="Times New Roman" w:hAnsi="Times New Roman" w:cs="Times New Roman"/>
          <w:sz w:val="24"/>
          <w:szCs w:val="24"/>
        </w:rPr>
        <w:t>zadań</w:t>
      </w:r>
      <w:r w:rsidRPr="00AF18FF">
        <w:rPr>
          <w:rFonts w:ascii="Times New Roman" w:hAnsi="Times New Roman" w:cs="Times New Roman"/>
          <w:sz w:val="24"/>
          <w:szCs w:val="24"/>
        </w:rPr>
        <w:t xml:space="preserve"> na zajęciach wychowania fizyc</w:t>
      </w:r>
      <w:r>
        <w:rPr>
          <w:rFonts w:ascii="Times New Roman" w:hAnsi="Times New Roman" w:cs="Times New Roman"/>
          <w:sz w:val="24"/>
          <w:szCs w:val="24"/>
        </w:rPr>
        <w:t>znego, plastyki, techniki, muzyki, informatyki – na podstawie tej opinii.</w:t>
      </w:r>
    </w:p>
    <w:p w14:paraId="66552CA2" w14:textId="77777777" w:rsidR="000B37DA" w:rsidRPr="00AF18FF" w:rsidRDefault="000B37DA" w:rsidP="000B37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Dostosowanie wymagań edukacyjny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F18F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możliwości ucznia </w:t>
      </w:r>
      <w:r w:rsidRPr="00AF18FF">
        <w:rPr>
          <w:rFonts w:ascii="Times New Roman" w:hAnsi="Times New Roman" w:cs="Times New Roman"/>
          <w:sz w:val="24"/>
          <w:szCs w:val="24"/>
        </w:rPr>
        <w:t>dotyczy:</w:t>
      </w:r>
    </w:p>
    <w:p w14:paraId="6C9E2A2D" w14:textId="77777777" w:rsidR="000B37DA" w:rsidRPr="00AF18FF" w:rsidRDefault="000B37DA" w:rsidP="000B37DA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 xml:space="preserve"> warunków prez</w:t>
      </w:r>
      <w:r>
        <w:rPr>
          <w:rFonts w:ascii="Times New Roman" w:hAnsi="Times New Roman" w:cs="Times New Roman"/>
          <w:sz w:val="24"/>
          <w:szCs w:val="24"/>
        </w:rPr>
        <w:t>entowania wiedzy i umiejętności,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4ECB3" w14:textId="77777777" w:rsidR="000B37DA" w:rsidRPr="00AF18FF" w:rsidRDefault="000B37DA" w:rsidP="000B37DA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poziomu koniecznych umiejętności i wiadomości na poszczególne oceny oraz</w:t>
      </w:r>
      <w:r>
        <w:rPr>
          <w:rFonts w:ascii="Times New Roman" w:hAnsi="Times New Roman" w:cs="Times New Roman"/>
          <w:sz w:val="24"/>
          <w:szCs w:val="24"/>
        </w:rPr>
        <w:t xml:space="preserve"> sposobów  i form ich sprawdzania,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93551" w14:textId="77777777" w:rsidR="000B37DA" w:rsidRPr="00AF18FF" w:rsidRDefault="000B37DA" w:rsidP="000B37DA">
      <w:pPr>
        <w:pStyle w:val="Akapitzlis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zadawania prac domowych.</w:t>
      </w:r>
    </w:p>
    <w:p w14:paraId="3F3F374C" w14:textId="77777777" w:rsidR="000B37DA" w:rsidRPr="00AF18FF" w:rsidRDefault="000B37DA" w:rsidP="000B37DA">
      <w:pPr>
        <w:pStyle w:val="Akapitzlist"/>
        <w:spacing w:line="24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</w:p>
    <w:p w14:paraId="77393466" w14:textId="77777777" w:rsidR="000B37DA" w:rsidRPr="00AF18FF" w:rsidRDefault="000B37DA" w:rsidP="000B3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93848956"/>
      <w:r w:rsidRPr="00AF18FF">
        <w:rPr>
          <w:rFonts w:ascii="Times New Roman" w:hAnsi="Times New Roman" w:cs="Times New Roman"/>
          <w:sz w:val="24"/>
          <w:szCs w:val="24"/>
        </w:rPr>
        <w:t>USTALANIE OCEN ŚRÓDROCZNYCH ORAZ ICH POPRAWIANIE</w:t>
      </w:r>
    </w:p>
    <w:bookmarkEnd w:id="3"/>
    <w:p w14:paraId="689C2C6E" w14:textId="77777777" w:rsidR="000B37DA" w:rsidRDefault="000B37DA" w:rsidP="000B37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17012" w14:textId="77777777" w:rsidR="000B37DA" w:rsidRPr="00AF18FF" w:rsidRDefault="000B37DA" w:rsidP="000B3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§47</w:t>
      </w:r>
    </w:p>
    <w:p w14:paraId="171542E6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Klasyfikowanie śródroczne uczniów przeprowadza się jeden raz w ciągu roku szkolnego na koniec pierwszego okresu w tygodniu poprzedzającym ferie zimowe.</w:t>
      </w:r>
    </w:p>
    <w:p w14:paraId="25B43BA9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Śródroczne oceny klasyfikacyjne z obowiązkowych i dodatkowych</w:t>
      </w:r>
      <w:r w:rsidRPr="00AF1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>zajęć edukacyjnych ustalają nauczyciele prowadzący poszczególne zajęcia edukacyjne.</w:t>
      </w:r>
    </w:p>
    <w:p w14:paraId="0E618E86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Śródroczne oceny z zachowania ustala wychowawca klasy po zasięgnięciu opinii nauczycieli, uczniów danej klasy oraz ocenianego ucznia.</w:t>
      </w:r>
    </w:p>
    <w:p w14:paraId="4FA57322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klasach I-III oceny śródroczne są ocenami opisowymi.</w:t>
      </w:r>
    </w:p>
    <w:p w14:paraId="193ED1FF" w14:textId="77777777" w:rsidR="000B37DA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Śródroczne oceny z zajęć edukacyjnych wystawia się ze średniej ocen bieżących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>z I półrocza wg następującej skali:</w:t>
      </w:r>
    </w:p>
    <w:p w14:paraId="1A0AD3AB" w14:textId="77777777" w:rsidR="000B37DA" w:rsidRDefault="000B37DA" w:rsidP="000B37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70B28" w14:textId="77777777" w:rsidR="000B37DA" w:rsidRPr="00B4627C" w:rsidRDefault="000B37DA" w:rsidP="000B37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2953"/>
        <w:gridCol w:w="2502"/>
        <w:gridCol w:w="1410"/>
        <w:gridCol w:w="2021"/>
      </w:tblGrid>
      <w:tr w:rsidR="000B37DA" w:rsidRPr="00AF18FF" w14:paraId="460012F9" w14:textId="77777777" w:rsidTr="002A5136">
        <w:tc>
          <w:tcPr>
            <w:tcW w:w="3051" w:type="dxa"/>
          </w:tcPr>
          <w:p w14:paraId="0823D4AD" w14:textId="77777777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4" w:name="_Hlk176895640"/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Średnia ocen bieżących</w:t>
            </w:r>
          </w:p>
        </w:tc>
        <w:tc>
          <w:tcPr>
            <w:tcW w:w="2551" w:type="dxa"/>
          </w:tcPr>
          <w:p w14:paraId="61A2ADD6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1432" w:type="dxa"/>
          </w:tcPr>
          <w:p w14:paraId="38F3E567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Skrót literowy</w:t>
            </w:r>
          </w:p>
        </w:tc>
        <w:tc>
          <w:tcPr>
            <w:tcW w:w="2078" w:type="dxa"/>
          </w:tcPr>
          <w:p w14:paraId="7FB46127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Skrót cyfrowy</w:t>
            </w:r>
          </w:p>
        </w:tc>
      </w:tr>
      <w:tr w:rsidR="000B37DA" w:rsidRPr="00AF18FF" w14:paraId="5A8BFC51" w14:textId="77777777" w:rsidTr="002A5136">
        <w:tc>
          <w:tcPr>
            <w:tcW w:w="3051" w:type="dxa"/>
          </w:tcPr>
          <w:p w14:paraId="0BE4B367" w14:textId="1EA9DD5E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6,00 – 5,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FC31AD5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1432" w:type="dxa"/>
          </w:tcPr>
          <w:p w14:paraId="5AE941DB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cel.</w:t>
            </w:r>
          </w:p>
        </w:tc>
        <w:tc>
          <w:tcPr>
            <w:tcW w:w="2078" w:type="dxa"/>
          </w:tcPr>
          <w:p w14:paraId="41905EA7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7DA" w:rsidRPr="00AF18FF" w14:paraId="7DCDE814" w14:textId="77777777" w:rsidTr="002A5136">
        <w:tc>
          <w:tcPr>
            <w:tcW w:w="3051" w:type="dxa"/>
          </w:tcPr>
          <w:p w14:paraId="475B8C7D" w14:textId="7AE70431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4,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1E2961D1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1432" w:type="dxa"/>
          </w:tcPr>
          <w:p w14:paraId="349A5090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  <w:proofErr w:type="spellEnd"/>
          </w:p>
        </w:tc>
        <w:tc>
          <w:tcPr>
            <w:tcW w:w="2078" w:type="dxa"/>
          </w:tcPr>
          <w:p w14:paraId="1F1182A6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7DA" w:rsidRPr="00AF18FF" w14:paraId="65746386" w14:textId="77777777" w:rsidTr="002A5136">
        <w:tc>
          <w:tcPr>
            <w:tcW w:w="3051" w:type="dxa"/>
          </w:tcPr>
          <w:p w14:paraId="5F4D35EF" w14:textId="5F0B5E31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3,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301AF69B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1432" w:type="dxa"/>
          </w:tcPr>
          <w:p w14:paraId="1573578D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078" w:type="dxa"/>
          </w:tcPr>
          <w:p w14:paraId="04F27B64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37DA" w:rsidRPr="00AF18FF" w14:paraId="4EE578D2" w14:textId="77777777" w:rsidTr="002A5136">
        <w:tc>
          <w:tcPr>
            <w:tcW w:w="3051" w:type="dxa"/>
          </w:tcPr>
          <w:p w14:paraId="3D1AEE5C" w14:textId="79DCCDD2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2,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4D3721BA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1432" w:type="dxa"/>
          </w:tcPr>
          <w:p w14:paraId="5715C266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078" w:type="dxa"/>
          </w:tcPr>
          <w:p w14:paraId="78CF971F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7DA" w:rsidRPr="00AF18FF" w14:paraId="27F255F5" w14:textId="77777777" w:rsidTr="002A5136">
        <w:tc>
          <w:tcPr>
            <w:tcW w:w="3051" w:type="dxa"/>
          </w:tcPr>
          <w:p w14:paraId="5458F42B" w14:textId="27C654FD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739BF454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1432" w:type="dxa"/>
          </w:tcPr>
          <w:p w14:paraId="40F92B22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14:paraId="31F8917E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37DA" w:rsidRPr="00AF18FF" w14:paraId="69D906A5" w14:textId="77777777" w:rsidTr="002A5136">
        <w:tc>
          <w:tcPr>
            <w:tcW w:w="3051" w:type="dxa"/>
          </w:tcPr>
          <w:p w14:paraId="16D860E9" w14:textId="5828C3D8" w:rsidR="000B37DA" w:rsidRPr="000B37DA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0B3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 1,0</w:t>
            </w:r>
          </w:p>
        </w:tc>
        <w:tc>
          <w:tcPr>
            <w:tcW w:w="2551" w:type="dxa"/>
          </w:tcPr>
          <w:p w14:paraId="060A9A5F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1432" w:type="dxa"/>
          </w:tcPr>
          <w:p w14:paraId="5FD0EC2D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2078" w:type="dxa"/>
          </w:tcPr>
          <w:p w14:paraId="6D0166FE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7DA" w:rsidRPr="00AF18FF" w14:paraId="16447F13" w14:textId="77777777" w:rsidTr="002A5136">
        <w:tc>
          <w:tcPr>
            <w:tcW w:w="3051" w:type="dxa"/>
          </w:tcPr>
          <w:p w14:paraId="45E0E931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EE34D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342ED65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99A0F2A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CCBB3F3" w14:textId="77777777" w:rsidR="000B37DA" w:rsidRDefault="000B37DA" w:rsidP="000B37DA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C34606" w14:textId="77777777" w:rsidR="000B37DA" w:rsidRDefault="000B37DA" w:rsidP="000B37DA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62185E" w14:textId="77777777" w:rsidR="000B37DA" w:rsidRDefault="000B37DA" w:rsidP="000B37DA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4D8CDD" w14:textId="77777777" w:rsidR="000B37DA" w:rsidRPr="00AF18FF" w:rsidRDefault="000B37DA" w:rsidP="000B37DA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21D566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>Przy liczeniu średniej ocen bieżących stosuje się następujące przeliczniki</w:t>
      </w:r>
      <w:r>
        <w:rPr>
          <w:rFonts w:ascii="Times New Roman" w:hAnsi="Times New Roman" w:cs="Times New Roman"/>
          <w:sz w:val="24"/>
          <w:szCs w:val="24"/>
        </w:rPr>
        <w:t xml:space="preserve"> mnożone przez odpowiednie wagi (współczynniki ważności)</w:t>
      </w:r>
      <w:r w:rsidRPr="00AF18F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1502"/>
        <w:gridCol w:w="1475"/>
      </w:tblGrid>
      <w:tr w:rsidR="000B37DA" w:rsidRPr="00AF18FF" w14:paraId="6E00B3D2" w14:textId="77777777" w:rsidTr="002A5136">
        <w:tc>
          <w:tcPr>
            <w:tcW w:w="1502" w:type="dxa"/>
          </w:tcPr>
          <w:p w14:paraId="70047F18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Ocena</w:t>
            </w:r>
          </w:p>
        </w:tc>
        <w:tc>
          <w:tcPr>
            <w:tcW w:w="1475" w:type="dxa"/>
          </w:tcPr>
          <w:p w14:paraId="778CC223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Przelicznik</w:t>
            </w:r>
          </w:p>
        </w:tc>
      </w:tr>
      <w:tr w:rsidR="000B37DA" w:rsidRPr="00AF18FF" w14:paraId="085D6C2B" w14:textId="77777777" w:rsidTr="002A5136">
        <w:tc>
          <w:tcPr>
            <w:tcW w:w="1502" w:type="dxa"/>
          </w:tcPr>
          <w:p w14:paraId="2BFF69EA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008EFBC5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37DA" w:rsidRPr="00AF18FF" w14:paraId="7578531D" w14:textId="77777777" w:rsidTr="002A5136">
        <w:tc>
          <w:tcPr>
            <w:tcW w:w="1502" w:type="dxa"/>
          </w:tcPr>
          <w:p w14:paraId="030B588F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  <w:tc>
          <w:tcPr>
            <w:tcW w:w="1475" w:type="dxa"/>
          </w:tcPr>
          <w:p w14:paraId="655127FF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0B37DA" w:rsidRPr="00AF18FF" w14:paraId="256C1430" w14:textId="77777777" w:rsidTr="002A5136">
        <w:tc>
          <w:tcPr>
            <w:tcW w:w="1502" w:type="dxa"/>
          </w:tcPr>
          <w:p w14:paraId="24198728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475" w:type="dxa"/>
          </w:tcPr>
          <w:p w14:paraId="0262DAAF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</w:tr>
      <w:tr w:rsidR="000B37DA" w:rsidRPr="00AF18FF" w14:paraId="627C09C0" w14:textId="77777777" w:rsidTr="002A5136">
        <w:tc>
          <w:tcPr>
            <w:tcW w:w="1502" w:type="dxa"/>
          </w:tcPr>
          <w:p w14:paraId="3E4F3A26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14:paraId="0076A3F1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37DA" w:rsidRPr="00AF18FF" w14:paraId="6836DC9D" w14:textId="77777777" w:rsidTr="002A5136">
        <w:tc>
          <w:tcPr>
            <w:tcW w:w="1502" w:type="dxa"/>
          </w:tcPr>
          <w:p w14:paraId="4B8EE33E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1475" w:type="dxa"/>
          </w:tcPr>
          <w:p w14:paraId="43B09452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0B37DA" w:rsidRPr="00AF18FF" w14:paraId="55167BF0" w14:textId="77777777" w:rsidTr="002A5136">
        <w:tc>
          <w:tcPr>
            <w:tcW w:w="1502" w:type="dxa"/>
          </w:tcPr>
          <w:p w14:paraId="1BBA502C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4+</w:t>
            </w:r>
          </w:p>
        </w:tc>
        <w:tc>
          <w:tcPr>
            <w:tcW w:w="1475" w:type="dxa"/>
          </w:tcPr>
          <w:p w14:paraId="55A2795B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B37DA" w:rsidRPr="00AF18FF" w14:paraId="6B1D2043" w14:textId="77777777" w:rsidTr="002A5136">
        <w:tc>
          <w:tcPr>
            <w:tcW w:w="1502" w:type="dxa"/>
          </w:tcPr>
          <w:p w14:paraId="5A9D84E5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14:paraId="680035CE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37DA" w:rsidRPr="00AF18FF" w14:paraId="18EC7C47" w14:textId="77777777" w:rsidTr="002A5136">
        <w:tc>
          <w:tcPr>
            <w:tcW w:w="1502" w:type="dxa"/>
          </w:tcPr>
          <w:p w14:paraId="576B90EA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1475" w:type="dxa"/>
          </w:tcPr>
          <w:p w14:paraId="54A35479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0B37DA" w:rsidRPr="00AF18FF" w14:paraId="60C4610E" w14:textId="77777777" w:rsidTr="002A5136">
        <w:tc>
          <w:tcPr>
            <w:tcW w:w="1502" w:type="dxa"/>
          </w:tcPr>
          <w:p w14:paraId="43686CDC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18250F30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37DA" w:rsidRPr="00AF18FF" w14:paraId="1EEDFBE9" w14:textId="77777777" w:rsidTr="002A5136">
        <w:tc>
          <w:tcPr>
            <w:tcW w:w="1502" w:type="dxa"/>
          </w:tcPr>
          <w:p w14:paraId="68CC2DE6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1475" w:type="dxa"/>
          </w:tcPr>
          <w:p w14:paraId="7C09CC42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0B37DA" w:rsidRPr="00AF18FF" w14:paraId="4F7024B9" w14:textId="77777777" w:rsidTr="002A5136">
        <w:tc>
          <w:tcPr>
            <w:tcW w:w="1502" w:type="dxa"/>
          </w:tcPr>
          <w:p w14:paraId="2AE5DDE8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2+</w:t>
            </w:r>
          </w:p>
        </w:tc>
        <w:tc>
          <w:tcPr>
            <w:tcW w:w="1475" w:type="dxa"/>
          </w:tcPr>
          <w:p w14:paraId="4F7ED2F7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B37DA" w:rsidRPr="00AF18FF" w14:paraId="7A4A29BE" w14:textId="77777777" w:rsidTr="002A5136">
        <w:tc>
          <w:tcPr>
            <w:tcW w:w="1502" w:type="dxa"/>
          </w:tcPr>
          <w:p w14:paraId="1C3DA2A1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0394B0AA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37DA" w:rsidRPr="00AF18FF" w14:paraId="2FB5DF82" w14:textId="77777777" w:rsidTr="002A5136">
        <w:tc>
          <w:tcPr>
            <w:tcW w:w="1502" w:type="dxa"/>
          </w:tcPr>
          <w:p w14:paraId="0A3062E0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1475" w:type="dxa"/>
          </w:tcPr>
          <w:p w14:paraId="7D4DE0CC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AF18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B37DA" w:rsidRPr="00AF18FF" w14:paraId="2626D46C" w14:textId="77777777" w:rsidTr="002A5136">
        <w:tc>
          <w:tcPr>
            <w:tcW w:w="1502" w:type="dxa"/>
          </w:tcPr>
          <w:p w14:paraId="6F4C3931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1475" w:type="dxa"/>
          </w:tcPr>
          <w:p w14:paraId="5A3B0B21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B37DA" w:rsidRPr="00AF18FF" w14:paraId="2648EBB2" w14:textId="77777777" w:rsidTr="002A5136">
        <w:tc>
          <w:tcPr>
            <w:tcW w:w="1502" w:type="dxa"/>
          </w:tcPr>
          <w:p w14:paraId="3AAFE822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09694356" w14:textId="77777777" w:rsidR="000B37DA" w:rsidRPr="00AF18FF" w:rsidRDefault="000B37DA" w:rsidP="002A51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686E102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Uczeń otrzymuje śródroczną ocenę z zachowania, </w:t>
      </w:r>
      <w:r>
        <w:rPr>
          <w:rFonts w:ascii="Times New Roman" w:hAnsi="Times New Roman" w:cs="Times New Roman"/>
          <w:sz w:val="24"/>
          <w:szCs w:val="24"/>
        </w:rPr>
        <w:t>w zależności od tego, ile spełni kryteriów głównych oceny opisanych szczegółowo w paragrafie 53 Statutu</w:t>
      </w:r>
      <w:r w:rsidRPr="00AF18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455"/>
        <w:gridCol w:w="4431"/>
      </w:tblGrid>
      <w:tr w:rsidR="000B37DA" w:rsidRPr="00AF18FF" w14:paraId="598CB2F4" w14:textId="77777777" w:rsidTr="002A5136">
        <w:tc>
          <w:tcPr>
            <w:tcW w:w="4606" w:type="dxa"/>
          </w:tcPr>
          <w:p w14:paraId="0F72DF4C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</w:tc>
        <w:tc>
          <w:tcPr>
            <w:tcW w:w="4606" w:type="dxa"/>
          </w:tcPr>
          <w:p w14:paraId="44ED2AB8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Wymagana liczba spełnionych kryteriów</w:t>
            </w:r>
          </w:p>
        </w:tc>
      </w:tr>
      <w:tr w:rsidR="000B37DA" w:rsidRPr="00AF18FF" w14:paraId="68A03893" w14:textId="77777777" w:rsidTr="002A5136">
        <w:tc>
          <w:tcPr>
            <w:tcW w:w="4606" w:type="dxa"/>
          </w:tcPr>
          <w:p w14:paraId="05BA19E1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Wzorowa</w:t>
            </w:r>
          </w:p>
        </w:tc>
        <w:tc>
          <w:tcPr>
            <w:tcW w:w="4606" w:type="dxa"/>
          </w:tcPr>
          <w:p w14:paraId="4F7F7B0B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7DA" w:rsidRPr="00AF18FF" w14:paraId="55081023" w14:textId="77777777" w:rsidTr="002A5136">
        <w:tc>
          <w:tcPr>
            <w:tcW w:w="4606" w:type="dxa"/>
          </w:tcPr>
          <w:p w14:paraId="65A7489A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4606" w:type="dxa"/>
          </w:tcPr>
          <w:p w14:paraId="5D9916AF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37DA" w:rsidRPr="00AF18FF" w14:paraId="673D0F39" w14:textId="77777777" w:rsidTr="002A5136">
        <w:tc>
          <w:tcPr>
            <w:tcW w:w="4606" w:type="dxa"/>
          </w:tcPr>
          <w:p w14:paraId="31600361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4606" w:type="dxa"/>
          </w:tcPr>
          <w:p w14:paraId="4B6E72F5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7DA" w:rsidRPr="00AF18FF" w14:paraId="5F7418F8" w14:textId="77777777" w:rsidTr="002A5136">
        <w:tc>
          <w:tcPr>
            <w:tcW w:w="4606" w:type="dxa"/>
          </w:tcPr>
          <w:p w14:paraId="2C7DDEF7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Poprawna</w:t>
            </w:r>
          </w:p>
        </w:tc>
        <w:tc>
          <w:tcPr>
            <w:tcW w:w="4606" w:type="dxa"/>
          </w:tcPr>
          <w:p w14:paraId="73DF7ABA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37DA" w:rsidRPr="00AF18FF" w14:paraId="04DB315B" w14:textId="77777777" w:rsidTr="002A5136">
        <w:tc>
          <w:tcPr>
            <w:tcW w:w="4606" w:type="dxa"/>
          </w:tcPr>
          <w:p w14:paraId="03EED56A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Nieodpowiednia</w:t>
            </w:r>
          </w:p>
        </w:tc>
        <w:tc>
          <w:tcPr>
            <w:tcW w:w="4606" w:type="dxa"/>
          </w:tcPr>
          <w:p w14:paraId="7C7DE586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37DA" w:rsidRPr="00AF18FF" w14:paraId="54ECBB59" w14:textId="77777777" w:rsidTr="002A5136">
        <w:tc>
          <w:tcPr>
            <w:tcW w:w="4606" w:type="dxa"/>
          </w:tcPr>
          <w:p w14:paraId="68012448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Naganna</w:t>
            </w:r>
          </w:p>
        </w:tc>
        <w:tc>
          <w:tcPr>
            <w:tcW w:w="4606" w:type="dxa"/>
          </w:tcPr>
          <w:p w14:paraId="0ED9CF27" w14:textId="77777777" w:rsidR="000B37DA" w:rsidRPr="00AF18FF" w:rsidRDefault="000B37DA" w:rsidP="002A5136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2 i mniej</w:t>
            </w:r>
          </w:p>
        </w:tc>
      </w:tr>
    </w:tbl>
    <w:p w14:paraId="18DC174E" w14:textId="77777777" w:rsidR="000B37DA" w:rsidRPr="00AF18FF" w:rsidRDefault="000B37DA" w:rsidP="000B37DA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76DA3C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Przy ustalaniu śródrocznej i rocznej oceny klasyfikacyjnej zachowania ucznia u którego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orzeczeniu lub opinii poradni psychologiczno-pedagogicznej stwierdzono dysfunkcje rozwojowe wywołujące zaburzenia zachowania, wychowawca powinien uwzględnić wpływ stwierdzonych zaburzeń i dysfunkcji rozwojowych w ocenie jego zachowania. </w:t>
      </w:r>
    </w:p>
    <w:p w14:paraId="409F13E7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Za rażące naruszenia co najmniej jednego z w/w kryteriów ocena z zachowania może ulec obniżeniu niezależnie od </w:t>
      </w:r>
      <w:r>
        <w:rPr>
          <w:rFonts w:ascii="Times New Roman" w:eastAsia="Times New Roman" w:hAnsi="Times New Roman" w:cs="Times New Roman"/>
          <w:sz w:val="24"/>
          <w:szCs w:val="24"/>
        </w:rPr>
        <w:t>skali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zamieszczonej w ust. 7. </w:t>
      </w:r>
    </w:p>
    <w:p w14:paraId="31CB522C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Uczeń ma obniżoną ocenę do nagannej, jeśli popełni jeden z następujących czynów: udowodnione przestępstwo lub wykroczenie, w tym poważną kradzież, picie alkoholu, posiadanie narkotyków, substancji psychotropowych, zażywanie narkotyków, stworzenie </w:t>
      </w:r>
      <w:r w:rsidRPr="00AF18FF">
        <w:rPr>
          <w:rFonts w:ascii="Times New Roman" w:hAnsi="Times New Roman" w:cs="Times New Roman"/>
          <w:sz w:val="24"/>
          <w:szCs w:val="24"/>
        </w:rPr>
        <w:lastRenderedPageBreak/>
        <w:t xml:space="preserve">zagrożenia dla </w:t>
      </w:r>
      <w:r>
        <w:rPr>
          <w:rFonts w:ascii="Times New Roman" w:hAnsi="Times New Roman" w:cs="Times New Roman"/>
          <w:sz w:val="24"/>
          <w:szCs w:val="24"/>
        </w:rPr>
        <w:t>zdrowia swojego</w:t>
      </w:r>
      <w:r w:rsidRPr="00AF18FF">
        <w:rPr>
          <w:rFonts w:ascii="Times New Roman" w:hAnsi="Times New Roman" w:cs="Times New Roman"/>
          <w:sz w:val="24"/>
          <w:szCs w:val="24"/>
        </w:rPr>
        <w:t xml:space="preserve"> lub innych członków społeczności szkolnej, nieusprawiedliwiona absencja wyższa niż 30 % w</w:t>
      </w:r>
      <w:r>
        <w:rPr>
          <w:rFonts w:ascii="Times New Roman" w:hAnsi="Times New Roman" w:cs="Times New Roman"/>
          <w:sz w:val="24"/>
          <w:szCs w:val="24"/>
        </w:rPr>
        <w:t xml:space="preserve"> półroczu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</w:p>
    <w:p w14:paraId="601C1FE0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Najpóźniej 3 dni przed śródrocznym posiedzeniem rady pedagogicznej poszczególni nauczyciele oraz wychowawca klasy są zobowiązani poinformować ucznia </w:t>
      </w:r>
      <w:r w:rsidRPr="00AF18FF">
        <w:rPr>
          <w:rFonts w:ascii="Times New Roman" w:hAnsi="Times New Roman" w:cs="Times New Roman"/>
          <w:sz w:val="24"/>
          <w:szCs w:val="24"/>
        </w:rPr>
        <w:br/>
        <w:t xml:space="preserve">i jego rodziców o planowanych dla niego śródrocznych ocenach klasyfikacyjnych </w:t>
      </w:r>
      <w:r w:rsidRPr="00AF18FF">
        <w:rPr>
          <w:rFonts w:ascii="Times New Roman" w:hAnsi="Times New Roman" w:cs="Times New Roman"/>
          <w:sz w:val="24"/>
          <w:szCs w:val="24"/>
        </w:rPr>
        <w:br/>
        <w:t>z edukacyjnych zajęć obowiązkowych i dodatkowych oraz o planowanej śródrocznej ocenie zachowania.</w:t>
      </w:r>
    </w:p>
    <w:p w14:paraId="31FFAF90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Informacja, o której mowa w ust. 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8FF">
        <w:rPr>
          <w:rFonts w:ascii="Times New Roman" w:hAnsi="Times New Roman" w:cs="Times New Roman"/>
          <w:sz w:val="24"/>
          <w:szCs w:val="24"/>
        </w:rPr>
        <w:t xml:space="preserve"> przekazywana jest poprzez dziennik elektroniczny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F0353" w14:textId="77777777" w:rsidR="000B37DA" w:rsidRPr="00AF18FF" w:rsidRDefault="000B37DA" w:rsidP="000B37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Planowane śródroczne oceny klasyfikacyjne z poszczególnych zajęć edukacyjnych, zajęć dodatkowych oraz zachowania mogą być podwyższone na zasadach określonych przez nauczyciela, który ustalił daną ocenę, jeśli uczeń lub rodzic zwróci się z ustną lub pisemną prośba o ich poprawienie. </w:t>
      </w:r>
    </w:p>
    <w:p w14:paraId="2A2F6317" w14:textId="77777777" w:rsidR="000B37DA" w:rsidRDefault="000B37DA" w:rsidP="000B37DA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F93E52" w14:textId="77777777" w:rsidR="000B37DA" w:rsidRDefault="000B37DA" w:rsidP="000B37DA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93849007"/>
      <w:r w:rsidRPr="00AF18FF">
        <w:rPr>
          <w:rFonts w:ascii="Times New Roman" w:hAnsi="Times New Roman" w:cs="Times New Roman"/>
          <w:sz w:val="24"/>
          <w:szCs w:val="24"/>
        </w:rPr>
        <w:t>USTALANIE OCEN ROCZNYCH ORAZ ICH POPRAWIANIE</w:t>
      </w:r>
    </w:p>
    <w:p w14:paraId="52D8CF3E" w14:textId="77777777" w:rsidR="000B37DA" w:rsidRPr="00AF18FF" w:rsidRDefault="000B37DA" w:rsidP="000B37DA">
      <w:pPr>
        <w:pStyle w:val="Akapitzlist"/>
        <w:spacing w:line="240" w:lineRule="auto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935650" w14:textId="77777777" w:rsidR="000B37DA" w:rsidRDefault="000B37DA" w:rsidP="000B37DA">
      <w:pPr>
        <w:pStyle w:val="Akapitzlist"/>
        <w:spacing w:line="240" w:lineRule="auto"/>
        <w:ind w:left="17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31E44" w14:textId="77777777" w:rsidR="000B37DA" w:rsidRPr="00AF18FF" w:rsidRDefault="000B37DA" w:rsidP="000B37DA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§48</w:t>
      </w:r>
    </w:p>
    <w:p w14:paraId="7A8D036C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Roczne oceny klasyfikacyjne z obowiązkowych i dodatkowych</w:t>
      </w:r>
      <w:r w:rsidRPr="00AF1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 xml:space="preserve">zajęć edukacyjnych ustalają nauczyciele prowadzący </w:t>
      </w:r>
      <w:r>
        <w:rPr>
          <w:rFonts w:ascii="Times New Roman" w:hAnsi="Times New Roman" w:cs="Times New Roman"/>
          <w:sz w:val="24"/>
          <w:szCs w:val="24"/>
        </w:rPr>
        <w:t>poszczególne zajęcia.</w:t>
      </w:r>
    </w:p>
    <w:p w14:paraId="0EC93595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Roczne oceny z zachowania ustala wychowawca klasy po zasięgnięciu opinii nauczycieli, uczniów danej klasy oraz ocenianego ucznia.</w:t>
      </w:r>
    </w:p>
    <w:p w14:paraId="5819459B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klasach I-III oceny roczne są ocenami opisowymi.</w:t>
      </w:r>
    </w:p>
    <w:p w14:paraId="5C903927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Roczne oceny z zajęć edukacyjnych wystawia się ze średniej ocen bieżących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 xml:space="preserve">z I </w:t>
      </w:r>
      <w:proofErr w:type="spellStart"/>
      <w:r w:rsidRPr="00AF1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18FF">
        <w:rPr>
          <w:rFonts w:ascii="Times New Roman" w:hAnsi="Times New Roman" w:cs="Times New Roman"/>
          <w:sz w:val="24"/>
          <w:szCs w:val="24"/>
        </w:rPr>
        <w:t xml:space="preserve"> II półrocza wg skali określonej w paragrafie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5 i 6.</w:t>
      </w:r>
    </w:p>
    <w:p w14:paraId="23ED71F3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Roczną ocenę z zachowania ustala się wg zasad określnych w </w:t>
      </w:r>
      <w:r>
        <w:rPr>
          <w:rFonts w:ascii="Times New Roman" w:hAnsi="Times New Roman" w:cs="Times New Roman"/>
          <w:sz w:val="24"/>
          <w:szCs w:val="24"/>
        </w:rPr>
        <w:t>paragrafie 44</w:t>
      </w:r>
      <w:r w:rsidRPr="00AF18FF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paragrafie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7.</w:t>
      </w:r>
    </w:p>
    <w:p w14:paraId="67393684" w14:textId="77777777" w:rsidR="000B37DA" w:rsidRPr="003D2E4A" w:rsidRDefault="000B37DA" w:rsidP="000B37D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6290F">
        <w:rPr>
          <w:rFonts w:ascii="Times New Roman" w:hAnsi="Times New Roman" w:cs="Times New Roman"/>
          <w:sz w:val="24"/>
          <w:szCs w:val="24"/>
        </w:rPr>
        <w:t xml:space="preserve">Najpóźniej miesiąc przed rocznym klasyfikacyjnym posiedzeniem rady pedagogicznej wychowawca jest zobowiązany poinformować ucznia i jego rodziców o przewidywanych dla niego niedostatecznych rocznych ocenach klasyfikacyjnych z edukacyjnych zajęć obowiązkowych i dodatkowych oraz o nagannej lub nieodpowiedniej dla niego rocznej ocenie klasyfikacyjnej z zachowania. Rodziców zawiadamia się poprzez dziennik elektroniczny oraz </w:t>
      </w:r>
      <w:r>
        <w:rPr>
          <w:rFonts w:ascii="Times New Roman" w:hAnsi="Times New Roman" w:cs="Times New Roman"/>
          <w:sz w:val="24"/>
          <w:szCs w:val="24"/>
        </w:rPr>
        <w:t>telefonicznie</w:t>
      </w:r>
      <w:r w:rsidRPr="00F6290F">
        <w:rPr>
          <w:rFonts w:ascii="Times New Roman" w:hAnsi="Times New Roman" w:cs="Times New Roman"/>
          <w:sz w:val="24"/>
          <w:szCs w:val="24"/>
        </w:rPr>
        <w:t xml:space="preserve">. Podobnie postępuje się na </w:t>
      </w:r>
      <w:r>
        <w:rPr>
          <w:rFonts w:ascii="Times New Roman" w:hAnsi="Times New Roman" w:cs="Times New Roman"/>
          <w:sz w:val="24"/>
          <w:szCs w:val="24"/>
        </w:rPr>
        <w:t>osiem</w:t>
      </w:r>
      <w:r w:rsidRPr="00F6290F">
        <w:rPr>
          <w:rFonts w:ascii="Times New Roman" w:hAnsi="Times New Roman" w:cs="Times New Roman"/>
          <w:sz w:val="24"/>
          <w:szCs w:val="24"/>
        </w:rPr>
        <w:t xml:space="preserve"> dni przed klasyfikacyjnym posiedzeniem rady pedagogicznej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2E4A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55624432"/>
      <w:r w:rsidRPr="003D2E4A">
        <w:rPr>
          <w:rFonts w:ascii="Times New Roman" w:hAnsi="Times New Roman" w:cs="Times New Roman"/>
          <w:sz w:val="24"/>
          <w:szCs w:val="24"/>
        </w:rPr>
        <w:t xml:space="preserve">Wychowawca klas 1-3   w terminach </w:t>
      </w:r>
      <w:r>
        <w:rPr>
          <w:rFonts w:ascii="Times New Roman" w:hAnsi="Times New Roman" w:cs="Times New Roman"/>
          <w:sz w:val="24"/>
          <w:szCs w:val="24"/>
        </w:rPr>
        <w:t>jak wyżej</w:t>
      </w:r>
      <w:r w:rsidRPr="003D2E4A">
        <w:rPr>
          <w:rFonts w:ascii="Times New Roman" w:hAnsi="Times New Roman" w:cs="Times New Roman"/>
          <w:sz w:val="24"/>
          <w:szCs w:val="24"/>
        </w:rPr>
        <w:t xml:space="preserve"> zawiadamia  rodziców o przewidywanym nie promowaniu ucznia, o ile rodzice wcześniej nie złożyli  wniosku o pozostawienia ich dziecka w danej klasie</w:t>
      </w:r>
      <w:r w:rsidRPr="00F6290F">
        <w:rPr>
          <w:rFonts w:ascii="Times New Roman" w:hAnsi="Times New Roman" w:cs="Times New Roman"/>
          <w:sz w:val="24"/>
          <w:szCs w:val="24"/>
        </w:rPr>
        <w:t>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8ED4B7C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 xml:space="preserve">Najpóźniej osiem dni przed rocznym klasyfikacyjnym posiedzeniem rady pedagogicznej wychowawca jest zobowiązany poinformować ucznia i jego rodziców o przewidywanych dla niego rocznych ocenach klasyfikacyjnych z edukacyjnych zajęć obowiązkowych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18FF">
        <w:rPr>
          <w:rFonts w:ascii="Times New Roman" w:hAnsi="Times New Roman" w:cs="Times New Roman"/>
          <w:sz w:val="24"/>
          <w:szCs w:val="24"/>
        </w:rPr>
        <w:t xml:space="preserve">i dodatkowych oraz  rocznej klasyfikacyjnej ocenie z zachowania. Rodziców zawiadamia się poprzez dziennik elektroniczny. </w:t>
      </w:r>
    </w:p>
    <w:p w14:paraId="62758C3E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Roczne przewidywane oceny klasyfikacyjne z poszczególnych zajęć edukacyjnych i zajęć dodatkowych oraz przewidywana roczna ocena zachowania, mogą być podwyższone na zasadach określonych w </w:t>
      </w:r>
      <w:r>
        <w:rPr>
          <w:rFonts w:ascii="Times New Roman" w:hAnsi="Times New Roman" w:cs="Times New Roman"/>
          <w:sz w:val="24"/>
          <w:szCs w:val="24"/>
        </w:rPr>
        <w:t>paragrafie 49</w:t>
      </w:r>
    </w:p>
    <w:p w14:paraId="52920934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Zastrzeżenia dotyczące procedury ustalania rocznych ocen klasyfikacyjnych </w:t>
      </w:r>
      <w:r w:rsidRPr="00AF18FF">
        <w:rPr>
          <w:rFonts w:ascii="Times New Roman" w:hAnsi="Times New Roman" w:cs="Times New Roman"/>
          <w:sz w:val="24"/>
          <w:szCs w:val="24"/>
        </w:rPr>
        <w:br/>
        <w:t>z edukacyjnych zajęć obowiązkowych i dodatkowych oraz rocznych klasyfikacyjny</w:t>
      </w:r>
      <w:r>
        <w:rPr>
          <w:rFonts w:ascii="Times New Roman" w:hAnsi="Times New Roman" w:cs="Times New Roman"/>
          <w:sz w:val="24"/>
          <w:szCs w:val="24"/>
        </w:rPr>
        <w:t>ch ocen zachowania, rozstrzyga D</w:t>
      </w:r>
      <w:r w:rsidRPr="00AF18FF">
        <w:rPr>
          <w:rFonts w:ascii="Times New Roman" w:hAnsi="Times New Roman" w:cs="Times New Roman"/>
          <w:sz w:val="24"/>
          <w:szCs w:val="24"/>
        </w:rPr>
        <w:t>yrektor na podstawie odrębnych przepisów.</w:t>
      </w:r>
    </w:p>
    <w:p w14:paraId="4777F232" w14:textId="77777777" w:rsidR="000B37DA" w:rsidRPr="00AF18FF" w:rsidRDefault="000B37DA" w:rsidP="000B37D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Szczegółowy harmonogram działań nauczycieli, wychowawców i rady pedagogicznej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18FF">
        <w:rPr>
          <w:rFonts w:ascii="Times New Roman" w:hAnsi="Times New Roman" w:cs="Times New Roman"/>
          <w:sz w:val="24"/>
          <w:szCs w:val="24"/>
        </w:rPr>
        <w:t>w przeprowadzeniu klasyfikacji rocznej</w:t>
      </w:r>
      <w:r>
        <w:rPr>
          <w:rFonts w:ascii="Times New Roman" w:hAnsi="Times New Roman" w:cs="Times New Roman"/>
          <w:sz w:val="24"/>
          <w:szCs w:val="24"/>
        </w:rPr>
        <w:t xml:space="preserve"> na dany rok szkolny ustala D</w:t>
      </w:r>
      <w:r w:rsidRPr="00AF18FF">
        <w:rPr>
          <w:rFonts w:ascii="Times New Roman" w:hAnsi="Times New Roman" w:cs="Times New Roman"/>
          <w:sz w:val="24"/>
          <w:szCs w:val="24"/>
        </w:rPr>
        <w:t>yrektor i publikuje go w dzienniku elektronicznym, na stronie internetowej oraz na gazetce w pokoju nauczycielskim.</w:t>
      </w:r>
    </w:p>
    <w:p w14:paraId="5F934DFD" w14:textId="77777777" w:rsidR="000B37DA" w:rsidRDefault="000B37DA" w:rsidP="000B37DA">
      <w:pPr>
        <w:pStyle w:val="Akapitzlist"/>
        <w:ind w:left="17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3DD58" w14:textId="77777777" w:rsidR="000B37DA" w:rsidRPr="00AF18FF" w:rsidRDefault="000B37DA" w:rsidP="000B37DA">
      <w:pPr>
        <w:pStyle w:val="Akapitzlist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6943371"/>
      <w:r>
        <w:rPr>
          <w:rFonts w:ascii="Times New Roman" w:hAnsi="Times New Roman" w:cs="Times New Roman"/>
          <w:b/>
          <w:sz w:val="24"/>
          <w:szCs w:val="24"/>
        </w:rPr>
        <w:t>§49</w:t>
      </w:r>
    </w:p>
    <w:p w14:paraId="47EF4B2A" w14:textId="77777777" w:rsidR="000B37DA" w:rsidRPr="009B5DD6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Uczeń lub jego rodzice mogą zwrócić się do nauczyciela o ustalenie wyższej niż przewidywana rocznej oceny klasyfikacyjnej z zajęć edukacyjnych. </w:t>
      </w:r>
      <w:r w:rsidRPr="009B5DD6">
        <w:rPr>
          <w:rFonts w:ascii="Times New Roman" w:hAnsi="Times New Roman" w:cs="Times New Roman"/>
          <w:bCs/>
          <w:sz w:val="24"/>
          <w:szCs w:val="24"/>
        </w:rPr>
        <w:t>Prośba może być wyrażona ustnie lub w formie pisemnej najpóźniej siedem dni przed klasyfikacyjnym posiedzeniem rady pedagogicznej.</w:t>
      </w:r>
    </w:p>
    <w:p w14:paraId="42236E10" w14:textId="77777777" w:rsidR="000B37DA" w:rsidRPr="00AF18FF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>Nauczyciel prowadzący dane zajęcia edukacyjne jest zobowiązany dokonać oceny zasadności wniosku w dniu jego otrzymania i poinformowania rodziców o możliwości poprawy oceny zgodnie z ust. 3 lub o podję</w:t>
      </w:r>
      <w:r>
        <w:rPr>
          <w:rFonts w:ascii="Times New Roman" w:hAnsi="Times New Roman" w:cs="Times New Roman"/>
          <w:bCs/>
          <w:sz w:val="24"/>
          <w:szCs w:val="24"/>
        </w:rPr>
        <w:t>ciu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decyzji odmownej. Informację przekazuje nauczyciel osobiście, telefonicznie lub przez dziennik elektroniczny. </w:t>
      </w:r>
    </w:p>
    <w:p w14:paraId="6442338D" w14:textId="77777777" w:rsidR="000B37DA" w:rsidRPr="00AF18FF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Nauczyciel może dokonać sprawdzenia wiedzy i umiejętności ucznia w ustalonej przez siebie formie oraz w zakresie uznanym za konieczny najpóźniej na </w:t>
      </w:r>
      <w:r w:rsidRPr="009B5DD6">
        <w:rPr>
          <w:rFonts w:ascii="Times New Roman" w:hAnsi="Times New Roman" w:cs="Times New Roman"/>
          <w:bCs/>
          <w:sz w:val="24"/>
          <w:szCs w:val="24"/>
        </w:rPr>
        <w:t xml:space="preserve">siedem </w:t>
      </w:r>
      <w:r w:rsidRPr="00AF18FF">
        <w:rPr>
          <w:rFonts w:ascii="Times New Roman" w:hAnsi="Times New Roman" w:cs="Times New Roman"/>
          <w:bCs/>
          <w:sz w:val="24"/>
          <w:szCs w:val="24"/>
        </w:rPr>
        <w:t>dni przed klasyfikacyjnym posiedzeniem Rady Pedagogicznej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C09CF6" w14:textId="77777777" w:rsidR="000B37DA" w:rsidRPr="00AF18FF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Ustalona w ten sposób ocena nie może być niższa, niż przewidywana i jest ostateczna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AF18FF">
        <w:rPr>
          <w:rFonts w:ascii="Times New Roman" w:hAnsi="Times New Roman" w:cs="Times New Roman"/>
          <w:bCs/>
          <w:sz w:val="24"/>
          <w:szCs w:val="24"/>
        </w:rPr>
        <w:t>w tym trybie postępowania.</w:t>
      </w:r>
    </w:p>
    <w:p w14:paraId="2A52630F" w14:textId="77777777" w:rsidR="000B37DA" w:rsidRPr="009B5DD6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Po wyczerpaniu postępowania w trybie ust. 1-4 uczeń i jego rodzice mogą wystąpić do Dyrektora z pisemnym wnioskiem o podwyższenie przewidywanej rocznej oceny klasyfikacyjnej z jednych zajęć edukacyjnych najpóźniej 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>sześ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 xml:space="preserve"> dni przed klasyfikacyjnym posiedzeniem rady pedagogicznej.</w:t>
      </w:r>
      <w:r w:rsidRPr="009B5DD6">
        <w:rPr>
          <w:rFonts w:ascii="Times New Roman" w:hAnsi="Times New Roman" w:cs="Times New Roman"/>
          <w:sz w:val="24"/>
          <w:szCs w:val="24"/>
        </w:rPr>
        <w:t xml:space="preserve"> Uczeń, rodzice lub wychowawca klasy składają </w:t>
      </w:r>
      <w:r w:rsidRPr="009B5DD6">
        <w:rPr>
          <w:rFonts w:ascii="Times New Roman" w:hAnsi="Times New Roman" w:cs="Times New Roman"/>
          <w:sz w:val="24"/>
          <w:szCs w:val="24"/>
        </w:rPr>
        <w:lastRenderedPageBreak/>
        <w:t xml:space="preserve">wówczas podanie do Dyrektora szkoły, który w uzasadnionych przypadkach – po rozmowie z nauczycielem -poleca mu  pisemne sprawdzenie wiedzy i umiejętności ucznia z danych zajęć edukacyjnych i na tej podstawie utrzymanie lub podwyższenie wystawionej wcześniej oceny. </w:t>
      </w:r>
    </w:p>
    <w:p w14:paraId="35AEFA2F" w14:textId="77777777" w:rsidR="000B37DA" w:rsidRPr="00AF18FF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Uczniowi przysługuje prawo ubiegania się o wyższą niż przewidywana ocenę roczną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>z obowiązkowych i dodatkowych zajęć edukacyjnych w szczególności, gdy:</w:t>
      </w:r>
    </w:p>
    <w:p w14:paraId="14C0BEB5" w14:textId="77777777" w:rsidR="000B37DA" w:rsidRPr="00AF18FF" w:rsidRDefault="000B37DA" w:rsidP="000B37DA">
      <w:pPr>
        <w:pStyle w:val="Akapitzlist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ciągu roku szkolnego przystąpił do </w:t>
      </w:r>
      <w:r w:rsidRPr="007E714B">
        <w:rPr>
          <w:rFonts w:ascii="Times New Roman" w:eastAsia="Times New Roman" w:hAnsi="Times New Roman" w:cs="Times New Roman"/>
          <w:sz w:val="24"/>
          <w:szCs w:val="24"/>
        </w:rPr>
        <w:t>większości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prac klasowych lub wykorzystał możliwość ich dodatkowego uzupełnienia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poprawienia,</w:t>
      </w:r>
    </w:p>
    <w:p w14:paraId="4160F33B" w14:textId="77777777" w:rsidR="000B37DA" w:rsidRPr="00AF18FF" w:rsidRDefault="000B37DA" w:rsidP="000B37DA">
      <w:pPr>
        <w:pStyle w:val="Akapitzlist"/>
        <w:numPr>
          <w:ilvl w:val="1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uzyskał mniej ocen cząstko</w:t>
      </w:r>
      <w:r>
        <w:rPr>
          <w:rFonts w:ascii="Times New Roman" w:eastAsia="Times New Roman" w:hAnsi="Times New Roman" w:cs="Times New Roman"/>
          <w:sz w:val="24"/>
          <w:szCs w:val="24"/>
        </w:rPr>
        <w:t>wych niż jest to zapisane w paragrafie 45 ust. 17, 18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FF13B" w14:textId="77777777" w:rsidR="000B37DA" w:rsidRPr="00AF18FF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Ocena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zachowania może być zmieniona w przypadku, gdy uczeń lub jego rodzic na piśmie złoży na co 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 xml:space="preserve">najmniej sześć dni </w:t>
      </w:r>
      <w:proofErr w:type="spellStart"/>
      <w:r w:rsidRPr="00AF18FF">
        <w:rPr>
          <w:rFonts w:ascii="Times New Roman" w:eastAsia="Times New Roman" w:hAnsi="Times New Roman" w:cs="Times New Roman"/>
          <w:sz w:val="24"/>
          <w:szCs w:val="24"/>
        </w:rPr>
        <w:t>dni</w:t>
      </w:r>
      <w:proofErr w:type="spellEnd"/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przed klasyfikacyjnym posiedzeniem rady pedagogicznej przekonywujące dowody spełnienia wymagań na ocenę zachowania o którą wnioskuje, zgodnie z kryteriami i wymaganiami </w:t>
      </w:r>
      <w:r>
        <w:rPr>
          <w:rFonts w:ascii="Times New Roman" w:eastAsia="Times New Roman" w:hAnsi="Times New Roman" w:cs="Times New Roman"/>
          <w:sz w:val="24"/>
          <w:szCs w:val="24"/>
        </w:rPr>
        <w:t>określonymi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w paragrafie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44.</w:t>
      </w:r>
    </w:p>
    <w:p w14:paraId="5EB63342" w14:textId="77777777" w:rsidR="000B37DA" w:rsidRPr="00522791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Wniosek o uzyskanie wyższej oceny zachowania 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>opiniuje</w:t>
      </w:r>
      <w:r w:rsidRPr="000B0B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0BBA">
        <w:rPr>
          <w:rFonts w:ascii="Times New Roman" w:eastAsia="Times New Roman" w:hAnsi="Times New Roman" w:cs="Times New Roman"/>
          <w:sz w:val="24"/>
          <w:szCs w:val="24"/>
        </w:rPr>
        <w:t>komisja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skład </w:t>
      </w:r>
      <w:r w:rsidRPr="00522791">
        <w:rPr>
          <w:rFonts w:ascii="Times New Roman" w:eastAsia="Times New Roman" w:hAnsi="Times New Roman" w:cs="Times New Roman"/>
          <w:sz w:val="24"/>
          <w:szCs w:val="24"/>
        </w:rPr>
        <w:t>której wchodzą:</w:t>
      </w:r>
    </w:p>
    <w:p w14:paraId="0ED9481E" w14:textId="77777777" w:rsidR="000B37DA" w:rsidRPr="00522791" w:rsidRDefault="000B37DA" w:rsidP="000B37DA">
      <w:pPr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91">
        <w:rPr>
          <w:rFonts w:ascii="Times New Roman" w:eastAsia="Times New Roman" w:hAnsi="Times New Roman" w:cs="Times New Roman"/>
          <w:sz w:val="24"/>
          <w:szCs w:val="24"/>
        </w:rPr>
        <w:t>wyznaczony przez Dyrektora nauczyciel - jako przewodniczący,</w:t>
      </w:r>
    </w:p>
    <w:p w14:paraId="40B051E8" w14:textId="77777777" w:rsidR="000B37DA" w:rsidRPr="00522791" w:rsidRDefault="000B37DA" w:rsidP="000B37DA">
      <w:pPr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91">
        <w:rPr>
          <w:rFonts w:ascii="Times New Roman" w:eastAsia="Times New Roman" w:hAnsi="Times New Roman" w:cs="Times New Roman"/>
          <w:sz w:val="24"/>
          <w:szCs w:val="24"/>
        </w:rPr>
        <w:t>wychowawca klasy,</w:t>
      </w:r>
    </w:p>
    <w:p w14:paraId="47431529" w14:textId="77777777" w:rsidR="000B37DA" w:rsidRPr="00522791" w:rsidRDefault="000B37DA" w:rsidP="000B37DA">
      <w:pPr>
        <w:numPr>
          <w:ilvl w:val="1"/>
          <w:numId w:val="20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91">
        <w:rPr>
          <w:rFonts w:ascii="Times New Roman" w:eastAsia="Times New Roman" w:hAnsi="Times New Roman" w:cs="Times New Roman"/>
          <w:sz w:val="24"/>
          <w:szCs w:val="24"/>
        </w:rPr>
        <w:t>przedstawiciel samorządu uczniowskiego.</w:t>
      </w:r>
    </w:p>
    <w:p w14:paraId="738FA49A" w14:textId="77777777" w:rsidR="000B37DA" w:rsidRPr="00E1628C" w:rsidRDefault="000B37DA" w:rsidP="000B37DA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zapoznaniu się z opinią Komisji wychowawca podejmuje ostateczną decyzję o wystawieniu oceny. </w:t>
      </w:r>
    </w:p>
    <w:bookmarkEnd w:id="5"/>
    <w:bookmarkEnd w:id="7"/>
    <w:p w14:paraId="68AA988F" w14:textId="77777777" w:rsidR="000B37DA" w:rsidRDefault="000B37DA" w:rsidP="000B37DA">
      <w:p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EGZAMIN POPRAWKOWY</w:t>
      </w:r>
    </w:p>
    <w:p w14:paraId="73ABA673" w14:textId="77777777" w:rsidR="000B37DA" w:rsidRPr="00AF18FF" w:rsidRDefault="000B37DA" w:rsidP="000B37DA">
      <w:p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50</w:t>
      </w:r>
    </w:p>
    <w:p w14:paraId="1B1D7753" w14:textId="77777777" w:rsidR="000B37DA" w:rsidRPr="00AF18FF" w:rsidRDefault="000B37DA" w:rsidP="000B37D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Egzamin klasyfikacyjny przeprowadza się dla:</w:t>
      </w:r>
    </w:p>
    <w:p w14:paraId="54777435" w14:textId="77777777" w:rsidR="000B37DA" w:rsidRPr="00AF18FF" w:rsidRDefault="000B37DA" w:rsidP="000B37DA">
      <w:pPr>
        <w:pStyle w:val="1Rozdzialy"/>
        <w:numPr>
          <w:ilvl w:val="0"/>
          <w:numId w:val="16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AF18FF">
        <w:rPr>
          <w:rFonts w:ascii="Times New Roman" w:hAnsi="Times New Roman" w:cs="Times New Roman"/>
          <w:b w:val="0"/>
          <w:szCs w:val="24"/>
        </w:rPr>
        <w:t>uczniów nieklasyfikowanych z powodu usprawiedliwionej nieobecności,</w:t>
      </w:r>
    </w:p>
    <w:p w14:paraId="05B1F2EB" w14:textId="77777777" w:rsidR="000B37DA" w:rsidRPr="00AF18FF" w:rsidRDefault="000B37DA" w:rsidP="000B37DA">
      <w:pPr>
        <w:pStyle w:val="1Rozdzialy"/>
        <w:numPr>
          <w:ilvl w:val="0"/>
          <w:numId w:val="16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AF18FF">
        <w:rPr>
          <w:rFonts w:ascii="Times New Roman" w:hAnsi="Times New Roman" w:cs="Times New Roman"/>
          <w:b w:val="0"/>
          <w:szCs w:val="24"/>
        </w:rPr>
        <w:t xml:space="preserve">dla uczniów nieklasyfikowanych z powodu nieusprawiedliwionej nieobecności </w:t>
      </w:r>
      <w:r>
        <w:rPr>
          <w:rFonts w:ascii="Times New Roman" w:hAnsi="Times New Roman" w:cs="Times New Roman"/>
          <w:b w:val="0"/>
          <w:szCs w:val="24"/>
        </w:rPr>
        <w:t xml:space="preserve">                          </w:t>
      </w:r>
      <w:r w:rsidRPr="00AF18FF">
        <w:rPr>
          <w:rFonts w:ascii="Times New Roman" w:hAnsi="Times New Roman" w:cs="Times New Roman"/>
          <w:b w:val="0"/>
          <w:szCs w:val="24"/>
        </w:rPr>
        <w:t>za zgodą rady pedagogicznej,</w:t>
      </w:r>
    </w:p>
    <w:p w14:paraId="16C0D6CC" w14:textId="77777777" w:rsidR="000B37DA" w:rsidRPr="00AF18FF" w:rsidRDefault="000B37DA" w:rsidP="000B37DA">
      <w:pPr>
        <w:pStyle w:val="ZARTzmartartykuempunktem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Cs w:val="24"/>
        </w:rPr>
      </w:pPr>
      <w:r w:rsidRPr="00AF18FF">
        <w:rPr>
          <w:rFonts w:ascii="Times New Roman" w:hAnsi="Times New Roman" w:cs="Times New Roman"/>
          <w:szCs w:val="24"/>
        </w:rPr>
        <w:t>uczniów realizujących obowiązek szkolny poza szkołą,</w:t>
      </w:r>
    </w:p>
    <w:p w14:paraId="7EFD1723" w14:textId="77777777" w:rsidR="000B37DA" w:rsidRPr="00AF18FF" w:rsidRDefault="000B37DA" w:rsidP="000B37DA">
      <w:pPr>
        <w:pStyle w:val="ZARTzmartartykuempunktem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 w:rsidRPr="00AF18FF">
        <w:rPr>
          <w:rFonts w:ascii="Times New Roman" w:hAnsi="Times New Roman" w:cs="Times New Roman"/>
          <w:szCs w:val="24"/>
        </w:rPr>
        <w:t>uczniów realizujących</w:t>
      </w:r>
      <w:r>
        <w:rPr>
          <w:rFonts w:ascii="Times New Roman" w:hAnsi="Times New Roman" w:cs="Times New Roman"/>
          <w:szCs w:val="24"/>
        </w:rPr>
        <w:t xml:space="preserve"> indywidualny tok nauki,</w:t>
      </w:r>
    </w:p>
    <w:p w14:paraId="4E6DA169" w14:textId="77777777" w:rsidR="000B37DA" w:rsidRPr="00AF18FF" w:rsidRDefault="000B37DA" w:rsidP="000B37DA">
      <w:pPr>
        <w:pStyle w:val="ZARTzmartartykuempunktem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 w:rsidRPr="00AF18FF">
        <w:rPr>
          <w:rFonts w:ascii="Times New Roman" w:hAnsi="Times New Roman" w:cs="Times New Roman"/>
          <w:szCs w:val="24"/>
        </w:rPr>
        <w:t>uczniów, którzy indywidualnie uzupełniają</w:t>
      </w:r>
      <w:r>
        <w:rPr>
          <w:rFonts w:ascii="Times New Roman" w:hAnsi="Times New Roman" w:cs="Times New Roman"/>
          <w:szCs w:val="24"/>
        </w:rPr>
        <w:t xml:space="preserve"> ustalone z D</w:t>
      </w:r>
      <w:r w:rsidRPr="00AF18FF">
        <w:rPr>
          <w:rFonts w:ascii="Times New Roman" w:hAnsi="Times New Roman" w:cs="Times New Roman"/>
          <w:szCs w:val="24"/>
        </w:rPr>
        <w:t xml:space="preserve">yrektorem zajęcia edukacyjne. </w:t>
      </w:r>
    </w:p>
    <w:p w14:paraId="5ED6112F" w14:textId="77777777" w:rsidR="000B37DA" w:rsidRPr="00AF18FF" w:rsidRDefault="000B37DA" w:rsidP="000B37DA">
      <w:pPr>
        <w:pStyle w:val="Akapitzlis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Ocena ustalona w wyniku egzaminu klasyfikacyjnego jest ostateczna, z zastrzeżeniem dotyczącym oceny niedostatecznej, która może być zmieniona w wyniku egzaminu poprawkowego, o którym mowa w odrębnych przepisach. </w:t>
      </w:r>
    </w:p>
    <w:p w14:paraId="555E2252" w14:textId="77777777" w:rsidR="000B37DA" w:rsidRPr="00AF18FF" w:rsidRDefault="000B37DA" w:rsidP="000B37DA">
      <w:pPr>
        <w:pStyle w:val="Akapitzlis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Tryb i sposób przeprowadzania egzaminu klasyfikacyjnego określają odrębne przepisy.</w:t>
      </w:r>
    </w:p>
    <w:p w14:paraId="1757935C" w14:textId="77777777" w:rsidR="000B37DA" w:rsidRPr="00AF18FF" w:rsidRDefault="000B37DA" w:rsidP="000B37DA">
      <w:pPr>
        <w:pStyle w:val="Akapitzlis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Tryb i sposób przeprowadzania egzaminu poprawkowego określają odrębne przepisy.</w:t>
      </w:r>
    </w:p>
    <w:p w14:paraId="15BCF5A9" w14:textId="77777777" w:rsidR="000B37DA" w:rsidRDefault="000B37DA" w:rsidP="000B37DA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90194" w14:textId="77777777" w:rsidR="000B37DA" w:rsidRDefault="000B37DA" w:rsidP="000B37DA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PRZEKAZYWANIE RODZICOM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POSTĘPACH I TRUDNO</w:t>
      </w:r>
      <w:r w:rsidRPr="00AF18FF">
        <w:rPr>
          <w:rFonts w:ascii="Times New Roman" w:eastAsia="Times New Roman" w:hAnsi="Times New Roman" w:cs="Times New Roman"/>
          <w:sz w:val="24"/>
          <w:szCs w:val="24"/>
          <w:lang w:eastAsia="pl-PL"/>
        </w:rPr>
        <w:t>ŚCIACH W NAUCE I ZACHOWANIU UCZNIA ORAZ SZCZEGÓLNYCH UZDOLNIENIACH</w:t>
      </w:r>
    </w:p>
    <w:p w14:paraId="792E528B" w14:textId="77777777" w:rsidR="000B37DA" w:rsidRDefault="000B37DA" w:rsidP="000B37DA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19F27" w14:textId="77777777" w:rsidR="000B37DA" w:rsidRPr="00AF18FF" w:rsidRDefault="000B37DA" w:rsidP="000B37DA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§51</w:t>
      </w:r>
    </w:p>
    <w:p w14:paraId="01E34A01" w14:textId="77777777" w:rsidR="000B37DA" w:rsidRPr="00AF18FF" w:rsidRDefault="000B37DA" w:rsidP="000B37D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Nauczyciel zobowiązany jest przekazywać na bieżąco rodzicom informacje o postępach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18FF">
        <w:rPr>
          <w:rFonts w:ascii="Times New Roman" w:hAnsi="Times New Roman" w:cs="Times New Roman"/>
          <w:sz w:val="24"/>
          <w:szCs w:val="24"/>
        </w:rPr>
        <w:t>i trudnościach w nauce i zachowaniu ucznia oraz o jego szczególnych uzdolnieniach.</w:t>
      </w:r>
    </w:p>
    <w:p w14:paraId="079AA9A3" w14:textId="77777777" w:rsidR="000B37DA" w:rsidRPr="00AF18FF" w:rsidRDefault="000B37DA" w:rsidP="000B37DA">
      <w:pPr>
        <w:pStyle w:val="Akapitzlis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 ocenach bieżących z zajęć edukacyjnych i o zachowaniu ucznia rodzice informowani są</w:t>
      </w:r>
      <w:r w:rsidRPr="00AF18FF">
        <w:rPr>
          <w:rFonts w:ascii="Times New Roman" w:hAnsi="Times New Roman" w:cs="Times New Roman"/>
          <w:b/>
          <w:sz w:val="24"/>
          <w:szCs w:val="24"/>
        </w:rPr>
        <w:t>:</w:t>
      </w:r>
    </w:p>
    <w:p w14:paraId="536A83B4" w14:textId="77777777" w:rsidR="000B37DA" w:rsidRPr="00AF18FF" w:rsidRDefault="000B37DA" w:rsidP="000B37DA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poprzez dziennik elektroniczny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4B6568" w14:textId="77777777" w:rsidR="000B37DA" w:rsidRPr="00AF18FF" w:rsidRDefault="000B37DA" w:rsidP="000B37DA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 spotkaniach z rodzicami, zgodnie z </w:t>
      </w:r>
      <w:r>
        <w:rPr>
          <w:rFonts w:ascii="Times New Roman" w:hAnsi="Times New Roman" w:cs="Times New Roman"/>
          <w:sz w:val="24"/>
          <w:szCs w:val="24"/>
        </w:rPr>
        <w:t>harmonogramem zebrań</w:t>
      </w:r>
      <w:r w:rsidRPr="00AF18FF">
        <w:rPr>
          <w:rFonts w:ascii="Times New Roman" w:hAnsi="Times New Roman" w:cs="Times New Roman"/>
          <w:sz w:val="24"/>
          <w:szCs w:val="24"/>
        </w:rPr>
        <w:t>,</w:t>
      </w:r>
    </w:p>
    <w:p w14:paraId="3F7E1F6C" w14:textId="77777777" w:rsidR="000B37DA" w:rsidRPr="00AF18FF" w:rsidRDefault="000B37DA" w:rsidP="000B37DA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 spotkaniach indywidualnych, po wcześniejszym uzgodnieniu terminu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>z wychowawcą lub nauczycielem przedmiotu,</w:t>
      </w:r>
    </w:p>
    <w:p w14:paraId="64884780" w14:textId="77777777" w:rsidR="000B37DA" w:rsidRPr="00AF18FF" w:rsidRDefault="000B37DA" w:rsidP="000B37DA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telefonicznie ( w wyjątkowych sytuacjach wymagających natychmiastowego kontaktu z rodzicem).</w:t>
      </w:r>
    </w:p>
    <w:p w14:paraId="5B2BEE76" w14:textId="77777777" w:rsidR="000B37DA" w:rsidRPr="00AF18FF" w:rsidRDefault="000B37DA" w:rsidP="000B37DA">
      <w:pPr>
        <w:pStyle w:val="Akapitzlist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Na życzenie rodzica, nauczyciel uzasadnia ustaloną ocenę</w:t>
      </w:r>
      <w:r w:rsidRPr="00AF18FF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 odnosząc się do wymagań edukacyjnych lub kryteriów oceny zachowania.</w:t>
      </w:r>
    </w:p>
    <w:p w14:paraId="3F681376" w14:textId="77777777" w:rsidR="000B37DA" w:rsidRPr="00A74C61" w:rsidRDefault="000B37DA" w:rsidP="000B37DA">
      <w:pPr>
        <w:pStyle w:val="Akapitzlist"/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61">
        <w:rPr>
          <w:rFonts w:ascii="Times New Roman" w:hAnsi="Times New Roman" w:cs="Times New Roman"/>
          <w:sz w:val="24"/>
          <w:szCs w:val="24"/>
        </w:rPr>
        <w:t xml:space="preserve">Pisemne prace ucznia przechowywane w teczkach lub w segregatorach, udostępniane są rodzicom na zebraniach klasowych, podczas zajęć otwartych oraz konsultacji indywidualnych. </w:t>
      </w:r>
    </w:p>
    <w:p w14:paraId="16BF739B" w14:textId="77777777" w:rsidR="000B37DA" w:rsidRPr="00AF18FF" w:rsidRDefault="000B37DA" w:rsidP="000B37DA">
      <w:pPr>
        <w:pStyle w:val="Akapitzlist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Pisemnych prac ucznia nie kseruje się i nie fotografuje.</w:t>
      </w:r>
    </w:p>
    <w:p w14:paraId="49C2BDB3" w14:textId="77777777" w:rsidR="000B37DA" w:rsidRPr="00AF18FF" w:rsidRDefault="000B37DA" w:rsidP="000B37DA">
      <w:pPr>
        <w:pStyle w:val="Akapitzlist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Sprawdzone i ocenione pisemne prace ucznia są przechowywane do końca roku szkolnego.  </w:t>
      </w:r>
    </w:p>
    <w:p w14:paraId="681EC41E" w14:textId="77777777" w:rsidR="005A7671" w:rsidRDefault="005A7671"/>
    <w:sectPr w:rsidR="005A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49E"/>
    <w:multiLevelType w:val="hybridMultilevel"/>
    <w:tmpl w:val="2F56721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C896BB9E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7F7469C"/>
    <w:multiLevelType w:val="hybridMultilevel"/>
    <w:tmpl w:val="750A9BE6"/>
    <w:lvl w:ilvl="0" w:tplc="4C54BCF0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8CD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F25"/>
    <w:multiLevelType w:val="hybridMultilevel"/>
    <w:tmpl w:val="A58C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F5E9FBE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015F9"/>
    <w:multiLevelType w:val="hybridMultilevel"/>
    <w:tmpl w:val="D15E921E"/>
    <w:lvl w:ilvl="0" w:tplc="E7C4F34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EA2"/>
    <w:multiLevelType w:val="hybridMultilevel"/>
    <w:tmpl w:val="F920C35C"/>
    <w:lvl w:ilvl="0" w:tplc="2650579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5B11"/>
    <w:multiLevelType w:val="hybridMultilevel"/>
    <w:tmpl w:val="8CF2AEB2"/>
    <w:lvl w:ilvl="0" w:tplc="407AD592">
      <w:start w:val="15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AEFA2ED2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55CF"/>
    <w:multiLevelType w:val="hybridMultilevel"/>
    <w:tmpl w:val="A4106AF0"/>
    <w:lvl w:ilvl="0" w:tplc="E25A1A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163AE3"/>
    <w:multiLevelType w:val="hybridMultilevel"/>
    <w:tmpl w:val="62D269A0"/>
    <w:lvl w:ilvl="0" w:tplc="AACAAC0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C2386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258DB"/>
    <w:multiLevelType w:val="hybridMultilevel"/>
    <w:tmpl w:val="AD807CC0"/>
    <w:lvl w:ilvl="0" w:tplc="0418654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03A2"/>
    <w:multiLevelType w:val="hybridMultilevel"/>
    <w:tmpl w:val="CE2297B6"/>
    <w:lvl w:ilvl="0" w:tplc="0ED8BC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6756"/>
    <w:multiLevelType w:val="hybridMultilevel"/>
    <w:tmpl w:val="4636F5AA"/>
    <w:lvl w:ilvl="0" w:tplc="4ED6D7A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F3018"/>
    <w:multiLevelType w:val="hybridMultilevel"/>
    <w:tmpl w:val="E6560518"/>
    <w:lvl w:ilvl="0" w:tplc="3DCC47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2" w15:restartNumberingAfterBreak="0">
    <w:nsid w:val="310F5A7C"/>
    <w:multiLevelType w:val="hybridMultilevel"/>
    <w:tmpl w:val="DDBAE44A"/>
    <w:lvl w:ilvl="0" w:tplc="3B9407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1147FA"/>
    <w:multiLevelType w:val="hybridMultilevel"/>
    <w:tmpl w:val="A19A209A"/>
    <w:lvl w:ilvl="0" w:tplc="DA3CEB62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4" w15:restartNumberingAfterBreak="0">
    <w:nsid w:val="3823642E"/>
    <w:multiLevelType w:val="hybridMultilevel"/>
    <w:tmpl w:val="82D22522"/>
    <w:lvl w:ilvl="0" w:tplc="DE866D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113A1F"/>
    <w:multiLevelType w:val="hybridMultilevel"/>
    <w:tmpl w:val="16D434D0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54E"/>
    <w:multiLevelType w:val="hybridMultilevel"/>
    <w:tmpl w:val="81C019E4"/>
    <w:lvl w:ilvl="0" w:tplc="EAEAD2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C365C8"/>
    <w:multiLevelType w:val="hybridMultilevel"/>
    <w:tmpl w:val="CF56D1D4"/>
    <w:lvl w:ilvl="0" w:tplc="7FFEBC0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62423"/>
    <w:multiLevelType w:val="hybridMultilevel"/>
    <w:tmpl w:val="517A4088"/>
    <w:lvl w:ilvl="0" w:tplc="E312E734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E08AA"/>
    <w:multiLevelType w:val="hybridMultilevel"/>
    <w:tmpl w:val="C564FE9A"/>
    <w:lvl w:ilvl="0" w:tplc="83921988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220D9"/>
    <w:multiLevelType w:val="hybridMultilevel"/>
    <w:tmpl w:val="961C57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E2C67590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7340AC"/>
    <w:multiLevelType w:val="hybridMultilevel"/>
    <w:tmpl w:val="8688A92E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8"/>
  </w:num>
  <w:num w:numId="15">
    <w:abstractNumId w:val="19"/>
  </w:num>
  <w:num w:numId="16">
    <w:abstractNumId w:val="18"/>
  </w:num>
  <w:num w:numId="17">
    <w:abstractNumId w:val="21"/>
  </w:num>
  <w:num w:numId="18">
    <w:abstractNumId w:val="2"/>
  </w:num>
  <w:num w:numId="19">
    <w:abstractNumId w:val="20"/>
  </w:num>
  <w:num w:numId="20">
    <w:abstractNumId w:val="5"/>
  </w:num>
  <w:num w:numId="21">
    <w:abstractNumId w:val="0"/>
  </w:num>
  <w:num w:numId="22">
    <w:abstractNumId w:val="3"/>
  </w:num>
  <w:num w:numId="23">
    <w:abstractNumId w:val="3"/>
    <w:lvlOverride w:ilvl="0">
      <w:lvl w:ilvl="0" w:tplc="E7C4F348">
        <w:start w:val="3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3"/>
    <w:lvlOverride w:ilvl="0">
      <w:lvl w:ilvl="0" w:tplc="E7C4F348">
        <w:start w:val="3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3B"/>
    <w:rsid w:val="000B37DA"/>
    <w:rsid w:val="00553A3B"/>
    <w:rsid w:val="005A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6AC"/>
  <w15:chartTrackingRefBased/>
  <w15:docId w15:val="{EB86AC7B-F93B-40DE-991C-B2CBD8D7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7DA"/>
    <w:pPr>
      <w:spacing w:after="0" w:line="360" w:lineRule="auto"/>
      <w:ind w:left="720" w:hanging="544"/>
    </w:pPr>
    <w:rPr>
      <w:rFonts w:ascii="Calibri" w:eastAsia="Calibri" w:hAnsi="Calibri" w:cs="Calibri"/>
    </w:rPr>
  </w:style>
  <w:style w:type="paragraph" w:customStyle="1" w:styleId="2Paragrafy">
    <w:name w:val="2_Paragrafy"/>
    <w:basedOn w:val="Normalny"/>
    <w:rsid w:val="000B37DA"/>
    <w:pPr>
      <w:autoSpaceDE w:val="0"/>
      <w:autoSpaceDN w:val="0"/>
      <w:spacing w:before="360" w:after="120" w:line="240" w:lineRule="auto"/>
      <w:jc w:val="center"/>
    </w:pPr>
    <w:rPr>
      <w:rFonts w:ascii="Arial" w:eastAsia="Calibri" w:hAnsi="Arial" w:cs="Arial"/>
      <w:b/>
      <w:bCs/>
      <w:szCs w:val="16"/>
      <w:lang w:eastAsia="pl-PL"/>
    </w:rPr>
  </w:style>
  <w:style w:type="paragraph" w:customStyle="1" w:styleId="1Rozdzialy">
    <w:name w:val="1_Rozdzialy"/>
    <w:basedOn w:val="Normalny"/>
    <w:rsid w:val="000B37DA"/>
    <w:pPr>
      <w:autoSpaceDE w:val="0"/>
      <w:autoSpaceDN w:val="0"/>
      <w:spacing w:before="720" w:after="120" w:line="240" w:lineRule="auto"/>
      <w:jc w:val="center"/>
    </w:pPr>
    <w:rPr>
      <w:rFonts w:ascii="Arial" w:eastAsia="Calibri" w:hAnsi="Arial" w:cs="Arial"/>
      <w:b/>
      <w:bCs/>
      <w:sz w:val="24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rsid w:val="000B37DA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2996</Words>
  <Characters>17976</Characters>
  <Application>Microsoft Office Word</Application>
  <DocSecurity>0</DocSecurity>
  <Lines>149</Lines>
  <Paragraphs>41</Paragraphs>
  <ScaleCrop>false</ScaleCrop>
  <Company/>
  <LinksUpToDate>false</LinksUpToDate>
  <CharactersWithSpaces>20931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2024-09-10T19:09:00Z</dcterms:created>
  <dcterms:modified xsi:type="dcterms:W3CDTF">2024-09-10T19:21:00Z</dcterms:modified>
</cp:coreProperties>
</file>