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A645B" w14:textId="31434098" w:rsidR="00BA01F1" w:rsidRDefault="00BA01F1" w:rsidP="00BA01F1">
      <w:pPr>
        <w:pStyle w:val="NormalnyWeb"/>
        <w:jc w:val="center"/>
      </w:pPr>
      <w:r>
        <w:rPr>
          <w:rStyle w:val="Pogrubienie"/>
        </w:rPr>
        <w:t>Posiłek w domu i w szkole</w:t>
      </w:r>
    </w:p>
    <w:p w14:paraId="6B88A463" w14:textId="77777777" w:rsidR="00BA01F1" w:rsidRDefault="00BA01F1" w:rsidP="00BA01F1">
      <w:pPr>
        <w:pStyle w:val="NormalnyWeb"/>
      </w:pPr>
      <w:r>
        <w:t>Gminny Ośrodek Pomocy Społecznej w Baranowie w ramach realizacji wieloletniego programu  rządowego “Posiłek w szkole i w domu” przypomina o możliwości ubiegania się o pomoc w formie jednego gorącego posiłku dla dzieci w szkole i przedszkolu oraz dla osób samotnych, starszych spełniających kryteria (wymienionych w art. 7 ust. 2-15 ustawy o pomocy społecznej (m.in. bezrobocie, niepełnosprawność, długotrwała choroba, potrzeba ochrony macierzyństwa lub wielodzietność).</w:t>
      </w:r>
    </w:p>
    <w:p w14:paraId="7417660B" w14:textId="77777777" w:rsidR="00BA01F1" w:rsidRDefault="00BA01F1" w:rsidP="00BA01F1">
      <w:pPr>
        <w:pStyle w:val="NormalnyWeb"/>
      </w:pPr>
      <w:r>
        <w:t>Kryterium dochodowe uprawniające do ubiegania się o pomoc w formie dożywiania:</w:t>
      </w:r>
    </w:p>
    <w:p w14:paraId="40B2AC68" w14:textId="77777777" w:rsidR="00BA01F1" w:rsidRDefault="00BA01F1" w:rsidP="00BA01F1">
      <w:pPr>
        <w:pStyle w:val="NormalnyWeb"/>
      </w:pPr>
      <w:r>
        <w:t>- dla osoby samotnie gospodarującej  –  2020,00 zł</w:t>
      </w:r>
      <w:r>
        <w:br/>
        <w:t>- na osobę w rodzinie – 1 646,00 zł</w:t>
      </w:r>
      <w:r>
        <w:br/>
        <w:t>Do wniosku o pomoc należy dołączyć dokumenty potwierdzające wysokość dochodów wszystkich członków rodziny z miesiąca poprzedzającego złożenie wniosku – m.in.:</w:t>
      </w:r>
    </w:p>
    <w:p w14:paraId="218CE7BA" w14:textId="77777777" w:rsidR="00BA01F1" w:rsidRDefault="00BA01F1" w:rsidP="00BA01F1">
      <w:pPr>
        <w:pStyle w:val="NormalnyWeb"/>
      </w:pPr>
      <w:r>
        <w:t>- zaświadczenie o zarobkach  (zawierający informacje o kwotach: brutto, netto, składki, podatek),</w:t>
      </w:r>
      <w:r>
        <w:br/>
        <w:t>- odcinek lub decyzję o wysokości renty /emerytury z ZUS lub KRUS,</w:t>
      </w:r>
      <w:r>
        <w:br/>
        <w:t>- kserokopia nakazu płatniczego dot. wysokości powierzchni gospodarstwa rolnego (za bieżący rok – jeżeli osoba lub rodzina go posiada)</w:t>
      </w:r>
      <w:r>
        <w:br/>
        <w:t>- odcinek potwierdzający opłacenia składki w KRUS</w:t>
      </w:r>
      <w:r>
        <w:br/>
        <w:t>- zaświadczenia lub oświadczenia o pozostałych dochodach rodziny niezależnie od źródła ich uzyskiwania</w:t>
      </w:r>
      <w:r>
        <w:br/>
        <w:t>- rachunki potwierdzające wydatki np. za energię elektryczną, wodę, gaz, śmieci, opał, zakup lekarstw (faktura imienna) i leczenia, opłaty za raty kredytów i pożyczek,  wydatki potwierdzające remonty w domu (faktury i rachunki), itp.;</w:t>
      </w:r>
      <w:r>
        <w:br/>
        <w:t>- ponadto zaświadczenie od lekarza potwierdzające problemy zdrowotne danego członka rodziny;</w:t>
      </w:r>
      <w:r>
        <w:br/>
        <w:t>- kserokopię orzeczenia o niepełnosprawności oraz inne dokumenty potwierdzające trudną sytuację rodziny.</w:t>
      </w:r>
    </w:p>
    <w:p w14:paraId="35A28B29" w14:textId="77777777" w:rsidR="00BA01F1" w:rsidRDefault="00BA01F1" w:rsidP="00BA01F1">
      <w:pPr>
        <w:pStyle w:val="NormalnyWeb"/>
      </w:pPr>
      <w:r>
        <w:br/>
        <w:t>Wnioski są przyjmowane w Gminnym Ośrodku Pomocy Społecznej w Baranowie - poniedziałek od godz. 8:00 – 18:00 oraz od wtorku do czwartku od godziny 7:30 – 15:30, w piątek od 7:30 do 13:30.</w:t>
      </w:r>
    </w:p>
    <w:p w14:paraId="37C16D66" w14:textId="77777777" w:rsidR="00BA01F1" w:rsidRDefault="00BA01F1" w:rsidP="00BA01F1">
      <w:pPr>
        <w:pStyle w:val="NormalnyWeb"/>
      </w:pPr>
      <w:r>
        <w:t>Informację można uzyskać pod numerem telefonu (62) 74 10 040 /041/042/ 043 / 044</w:t>
      </w:r>
    </w:p>
    <w:p w14:paraId="47528C61" w14:textId="77777777" w:rsidR="003E3ACF" w:rsidRDefault="003E3ACF"/>
    <w:sectPr w:rsidR="003E3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CF"/>
    <w:rsid w:val="003E3ACF"/>
    <w:rsid w:val="007E08CD"/>
    <w:rsid w:val="00BA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C69DA-F2E4-4127-96CE-644E8C19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3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3A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3A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3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3A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3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3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3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3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3A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3A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3A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3A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3A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3A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3A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3A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3A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3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3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3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3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3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3A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3A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3A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3A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3A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3ACF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BA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A0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Alojzy Piasecki</dc:creator>
  <cp:keywords/>
  <dc:description/>
  <cp:lastModifiedBy>Alojzy Piasecki</cp:lastModifiedBy>
  <cp:revision>2</cp:revision>
  <dcterms:created xsi:type="dcterms:W3CDTF">2026-09-05T08:07:00Z</dcterms:created>
  <dcterms:modified xsi:type="dcterms:W3CDTF">2026-09-05T08:07:00Z</dcterms:modified>
</cp:coreProperties>
</file>