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24B78" w14:textId="77777777" w:rsidR="00FD310D" w:rsidRPr="00FD310D" w:rsidRDefault="00FD310D" w:rsidP="00FD310D">
      <w:r w:rsidRPr="00FD310D">
        <w:rPr>
          <w:rFonts w:ascii="Segoe UI Emoji" w:hAnsi="Segoe UI Emoji" w:cs="Segoe UI Emoji"/>
        </w:rPr>
        <w:t>🦷</w:t>
      </w:r>
      <w:r w:rsidRPr="00FD310D">
        <w:t xml:space="preserve"> </w:t>
      </w:r>
      <w:r w:rsidRPr="00FD310D">
        <w:rPr>
          <w:b/>
          <w:bCs/>
        </w:rPr>
        <w:t>Zdrowy uśmiech ucznia zaczyna się blisko szkoły</w:t>
      </w:r>
    </w:p>
    <w:p w14:paraId="43BA6721" w14:textId="5C3B2A08" w:rsidR="00FD310D" w:rsidRPr="00FD310D" w:rsidRDefault="00FD310D" w:rsidP="00FD310D">
      <w:r w:rsidRPr="00FD310D">
        <w:t xml:space="preserve">Przypominamy, że uczniowie naszej szkoły mogą korzystać z </w:t>
      </w:r>
      <w:r w:rsidRPr="00FD310D">
        <w:rPr>
          <w:b/>
          <w:bCs/>
        </w:rPr>
        <w:t>bezpłatnej opieki stomatologicznej</w:t>
      </w:r>
      <w:r w:rsidRPr="00FD310D">
        <w:t xml:space="preserve"> w gabinecie działającym </w:t>
      </w:r>
      <w:r w:rsidR="00F06932">
        <w:t>w</w:t>
      </w:r>
      <w:r w:rsidR="00F06932" w:rsidRPr="00F06932">
        <w:rPr>
          <w:b/>
          <w:bCs/>
        </w:rPr>
        <w:br/>
      </w:r>
      <w:r w:rsidR="0071365C">
        <w:rPr>
          <w:b/>
          <w:bCs/>
        </w:rPr>
        <w:t xml:space="preserve">Zespół </w:t>
      </w:r>
      <w:r w:rsidR="0071365C" w:rsidRPr="002A405F">
        <w:rPr>
          <w:b/>
          <w:bCs/>
        </w:rPr>
        <w:t>Szk</w:t>
      </w:r>
      <w:r w:rsidR="0071365C">
        <w:rPr>
          <w:b/>
          <w:bCs/>
        </w:rPr>
        <w:t>ó</w:t>
      </w:r>
      <w:r w:rsidR="0071365C" w:rsidRPr="002A405F">
        <w:rPr>
          <w:b/>
          <w:bCs/>
        </w:rPr>
        <w:t>ł P</w:t>
      </w:r>
      <w:r w:rsidR="0071365C">
        <w:rPr>
          <w:b/>
          <w:bCs/>
        </w:rPr>
        <w:t>onadp</w:t>
      </w:r>
      <w:r w:rsidR="0071365C" w:rsidRPr="002A405F">
        <w:rPr>
          <w:b/>
          <w:bCs/>
        </w:rPr>
        <w:t>odstawow</w:t>
      </w:r>
      <w:r w:rsidR="0071365C">
        <w:rPr>
          <w:b/>
          <w:bCs/>
        </w:rPr>
        <w:t>ych</w:t>
      </w:r>
      <w:r w:rsidR="0071365C" w:rsidRPr="002A405F">
        <w:rPr>
          <w:b/>
          <w:bCs/>
        </w:rPr>
        <w:t xml:space="preserve"> nr </w:t>
      </w:r>
      <w:r w:rsidR="0071365C">
        <w:rPr>
          <w:b/>
          <w:bCs/>
        </w:rPr>
        <w:t>1</w:t>
      </w:r>
      <w:r w:rsidR="0071365C" w:rsidRPr="002A405F">
        <w:rPr>
          <w:b/>
          <w:bCs/>
        </w:rPr>
        <w:t xml:space="preserve"> w </w:t>
      </w:r>
      <w:r w:rsidR="0071365C">
        <w:rPr>
          <w:b/>
          <w:bCs/>
        </w:rPr>
        <w:t>Kępnie</w:t>
      </w:r>
      <w:r w:rsidR="0071365C" w:rsidRPr="002A405F">
        <w:rPr>
          <w:b/>
          <w:bCs/>
        </w:rPr>
        <w:t xml:space="preserve"> ul</w:t>
      </w:r>
      <w:r w:rsidR="0071365C">
        <w:rPr>
          <w:b/>
          <w:bCs/>
        </w:rPr>
        <w:t>. Sienkiewicza 25</w:t>
      </w:r>
      <w:r w:rsidR="00B23E31">
        <w:rPr>
          <w:b/>
          <w:bCs/>
        </w:rPr>
        <w:br/>
      </w:r>
      <w:r w:rsidR="00B23E31">
        <w:rPr>
          <w:b/>
          <w:bCs/>
        </w:rPr>
        <w:br/>
      </w:r>
      <w:r w:rsidRPr="00FD310D">
        <w:t xml:space="preserve">Na miejscu dzieci mogą zostać objęte regularną opieką, obejmującą m.in. przeglądy stomatologiczne, profilaktykę oraz potrzebne leczenie. Bliskość gabinetu ułatwia dostęp do dentysty i pozwala wcześniej zauważyć problemy </w:t>
      </w:r>
      <w:r>
        <w:t>-</w:t>
      </w:r>
      <w:r w:rsidRPr="00FD310D">
        <w:t xml:space="preserve"> zanim pojawi się ból.</w:t>
      </w:r>
    </w:p>
    <w:p w14:paraId="611325D1" w14:textId="77777777" w:rsidR="00FD310D" w:rsidRPr="00FD310D" w:rsidRDefault="00FD310D" w:rsidP="00FD310D">
      <w:r w:rsidRPr="00FD310D">
        <w:t>To szczególnie ważne, ponieważ regularne wizyty pomagają:</w:t>
      </w:r>
    </w:p>
    <w:p w14:paraId="369EB20C" w14:textId="77777777" w:rsidR="00FD310D" w:rsidRPr="00FD310D" w:rsidRDefault="00FD310D" w:rsidP="00FD310D">
      <w:r w:rsidRPr="00FD310D">
        <w:rPr>
          <w:rFonts w:ascii="Segoe UI Emoji" w:hAnsi="Segoe UI Emoji" w:cs="Segoe UI Emoji"/>
        </w:rPr>
        <w:t>✅</w:t>
      </w:r>
      <w:r w:rsidRPr="00FD310D">
        <w:t xml:space="preserve"> zapobiegać rozwojowi próchnicy,</w:t>
      </w:r>
      <w:r w:rsidRPr="00FD310D">
        <w:br/>
      </w:r>
      <w:r w:rsidRPr="00FD310D">
        <w:rPr>
          <w:rFonts w:ascii="Segoe UI Emoji" w:hAnsi="Segoe UI Emoji" w:cs="Segoe UI Emoji"/>
        </w:rPr>
        <w:t>✅</w:t>
      </w:r>
      <w:r w:rsidRPr="00FD310D">
        <w:t xml:space="preserve"> wcze</w:t>
      </w:r>
      <w:r w:rsidRPr="00FD310D">
        <w:rPr>
          <w:rFonts w:ascii="Aptos" w:hAnsi="Aptos" w:cs="Aptos"/>
        </w:rPr>
        <w:t>ś</w:t>
      </w:r>
      <w:r w:rsidRPr="00FD310D">
        <w:t>nie wykrywa</w:t>
      </w:r>
      <w:r w:rsidRPr="00FD310D">
        <w:rPr>
          <w:rFonts w:ascii="Aptos" w:hAnsi="Aptos" w:cs="Aptos"/>
        </w:rPr>
        <w:t>ć</w:t>
      </w:r>
      <w:r w:rsidRPr="00FD310D">
        <w:t xml:space="preserve"> niepokoj</w:t>
      </w:r>
      <w:r w:rsidRPr="00FD310D">
        <w:rPr>
          <w:rFonts w:ascii="Aptos" w:hAnsi="Aptos" w:cs="Aptos"/>
        </w:rPr>
        <w:t>ą</w:t>
      </w:r>
      <w:r w:rsidRPr="00FD310D">
        <w:t>ce zmiany,</w:t>
      </w:r>
      <w:r w:rsidRPr="00FD310D">
        <w:br/>
      </w:r>
      <w:r w:rsidRPr="00FD310D">
        <w:rPr>
          <w:rFonts w:ascii="Segoe UI Emoji" w:hAnsi="Segoe UI Emoji" w:cs="Segoe UI Emoji"/>
        </w:rPr>
        <w:t>✅</w:t>
      </w:r>
      <w:r w:rsidRPr="00FD310D">
        <w:t xml:space="preserve"> ogranicza</w:t>
      </w:r>
      <w:r w:rsidRPr="00FD310D">
        <w:rPr>
          <w:rFonts w:ascii="Aptos" w:hAnsi="Aptos" w:cs="Aptos"/>
        </w:rPr>
        <w:t>ć</w:t>
      </w:r>
      <w:r w:rsidRPr="00FD310D">
        <w:t xml:space="preserve"> konieczno</w:t>
      </w:r>
      <w:r w:rsidRPr="00FD310D">
        <w:rPr>
          <w:rFonts w:ascii="Aptos" w:hAnsi="Aptos" w:cs="Aptos"/>
        </w:rPr>
        <w:t>ść</w:t>
      </w:r>
      <w:r w:rsidRPr="00FD310D">
        <w:t xml:space="preserve"> bardziej rozleg</w:t>
      </w:r>
      <w:r w:rsidRPr="00FD310D">
        <w:rPr>
          <w:rFonts w:ascii="Aptos" w:hAnsi="Aptos" w:cs="Aptos"/>
        </w:rPr>
        <w:t>ł</w:t>
      </w:r>
      <w:r w:rsidRPr="00FD310D">
        <w:t>ego leczenia,</w:t>
      </w:r>
      <w:r w:rsidRPr="00FD310D">
        <w:br/>
      </w:r>
      <w:r w:rsidRPr="00FD310D">
        <w:rPr>
          <w:rFonts w:ascii="Segoe UI Emoji" w:hAnsi="Segoe UI Emoji" w:cs="Segoe UI Emoji"/>
        </w:rPr>
        <w:t>✅</w:t>
      </w:r>
      <w:r w:rsidRPr="00FD310D">
        <w:t xml:space="preserve"> budowa</w:t>
      </w:r>
      <w:r w:rsidRPr="00FD310D">
        <w:rPr>
          <w:rFonts w:ascii="Aptos" w:hAnsi="Aptos" w:cs="Aptos"/>
        </w:rPr>
        <w:t>ć</w:t>
      </w:r>
      <w:r w:rsidRPr="00FD310D">
        <w:t xml:space="preserve"> dobre nawyki dbania o zdrowie jamy ustnej,</w:t>
      </w:r>
      <w:r w:rsidRPr="00FD310D">
        <w:br/>
      </w:r>
      <w:r w:rsidRPr="00FD310D">
        <w:rPr>
          <w:rFonts w:ascii="Segoe UI Emoji" w:hAnsi="Segoe UI Emoji" w:cs="Segoe UI Emoji"/>
        </w:rPr>
        <w:t>✅</w:t>
      </w:r>
      <w:r w:rsidRPr="00FD310D">
        <w:t xml:space="preserve"> oswaja</w:t>
      </w:r>
      <w:r w:rsidRPr="00FD310D">
        <w:rPr>
          <w:rFonts w:ascii="Aptos" w:hAnsi="Aptos" w:cs="Aptos"/>
        </w:rPr>
        <w:t>ć</w:t>
      </w:r>
      <w:r w:rsidRPr="00FD310D">
        <w:t xml:space="preserve"> dziecko z wizyt</w:t>
      </w:r>
      <w:r w:rsidRPr="00FD310D">
        <w:rPr>
          <w:rFonts w:ascii="Aptos" w:hAnsi="Aptos" w:cs="Aptos"/>
        </w:rPr>
        <w:t>ą</w:t>
      </w:r>
      <w:r w:rsidRPr="00FD310D">
        <w:t xml:space="preserve"> u dentysty.</w:t>
      </w:r>
    </w:p>
    <w:p w14:paraId="01213827" w14:textId="77777777" w:rsidR="00FD310D" w:rsidRPr="00FD310D" w:rsidRDefault="00FD310D" w:rsidP="00FD310D">
      <w:r w:rsidRPr="00FD310D">
        <w:t xml:space="preserve">W nowym roku szkolnym nasza szkoła oraz współpracujący z nią gabinet uczestniczą w ogólnopolskiej kampanii społecznej </w:t>
      </w:r>
      <w:r w:rsidRPr="00FD310D">
        <w:rPr>
          <w:b/>
          <w:bCs/>
        </w:rPr>
        <w:t>„Zdrowy uśmiech dziecka – wspólna sprawa”</w:t>
      </w:r>
      <w:r w:rsidRPr="00FD310D">
        <w:t>. Jej celem jest zwiększanie dostępu dzieci do profilaktyki i opieki stomatologicznej blisko miejsca, w którym uczą się każdego dnia.</w:t>
      </w:r>
    </w:p>
    <w:p w14:paraId="7273CFB6" w14:textId="77777777" w:rsidR="00FD310D" w:rsidRPr="00FD310D" w:rsidRDefault="00FD310D" w:rsidP="00FD310D">
      <w:r w:rsidRPr="00FD310D">
        <w:t>Zachęcamy rodziców do korzystania z dostępnej opieki i kontaktu z gabinetem.</w:t>
      </w:r>
    </w:p>
    <w:p w14:paraId="5FF46503" w14:textId="4AA4C96B" w:rsidR="00FD310D" w:rsidRPr="00FD310D" w:rsidRDefault="00FD310D" w:rsidP="00FD310D">
      <w:r w:rsidRPr="00FD310D">
        <w:rPr>
          <w:rFonts w:ascii="Segoe UI Emoji" w:hAnsi="Segoe UI Emoji" w:cs="Segoe UI Emoji"/>
        </w:rPr>
        <w:t>📍</w:t>
      </w:r>
      <w:r w:rsidRPr="00FD310D">
        <w:t xml:space="preserve"> </w:t>
      </w:r>
      <w:r w:rsidRPr="00FD310D">
        <w:rPr>
          <w:b/>
          <w:bCs/>
        </w:rPr>
        <w:t>Gabinet:</w:t>
      </w:r>
      <w:r w:rsidRPr="00FD310D">
        <w:t xml:space="preserve"> </w:t>
      </w:r>
      <w:r w:rsidR="00F06932" w:rsidRPr="00F06932">
        <w:br/>
      </w:r>
      <w:r w:rsidR="0071365C" w:rsidRPr="0071365C">
        <w:t>Zespół Szkół Ponadpodstawowych nr 1 w Kępnie ul. Sienkiewicza 25</w:t>
      </w:r>
      <w:r w:rsidRPr="00FD310D">
        <w:br/>
      </w:r>
      <w:r w:rsidRPr="00FD310D">
        <w:rPr>
          <w:rFonts w:ascii="Segoe UI Emoji" w:hAnsi="Segoe UI Emoji" w:cs="Segoe UI Emoji"/>
        </w:rPr>
        <w:t>☎️</w:t>
      </w:r>
      <w:r w:rsidRPr="00FD310D">
        <w:t xml:space="preserve"> </w:t>
      </w:r>
      <w:r w:rsidRPr="00FD310D">
        <w:rPr>
          <w:b/>
          <w:bCs/>
        </w:rPr>
        <w:t>Telefon:</w:t>
      </w:r>
      <w:r w:rsidR="00B23E31" w:rsidRPr="00B23E31">
        <w:t xml:space="preserve"> </w:t>
      </w:r>
      <w:r w:rsidR="00A07241">
        <w:t>668-597-155</w:t>
      </w:r>
      <w:r w:rsidRPr="00FD310D">
        <w:br/>
      </w:r>
      <w:r w:rsidRPr="00FD310D">
        <w:rPr>
          <w:rFonts w:ascii="Segoe UI Emoji" w:hAnsi="Segoe UI Emoji" w:cs="Segoe UI Emoji"/>
        </w:rPr>
        <w:t>📧</w:t>
      </w:r>
      <w:r w:rsidRPr="00FD310D">
        <w:t xml:space="preserve"> </w:t>
      </w:r>
      <w:r w:rsidRPr="00FD310D">
        <w:rPr>
          <w:b/>
          <w:bCs/>
        </w:rPr>
        <w:t>E-mail:</w:t>
      </w:r>
      <w:r w:rsidR="007A42C1" w:rsidRPr="007A42C1">
        <w:t xml:space="preserve"> </w:t>
      </w:r>
      <w:r w:rsidR="00A07241">
        <w:t>gabinet_kepno@agenci</w:t>
      </w:r>
      <w:r w:rsidR="00EA13D0">
        <w:t>usmiechu.pl</w:t>
      </w:r>
      <w:r w:rsidRPr="00FD310D">
        <w:br/>
      </w:r>
      <w:r w:rsidRPr="00FD310D">
        <w:rPr>
          <w:rFonts w:ascii="Segoe UI Emoji" w:hAnsi="Segoe UI Emoji" w:cs="Segoe UI Emoji"/>
        </w:rPr>
        <w:t>🕒</w:t>
      </w:r>
      <w:r w:rsidRPr="00FD310D">
        <w:t xml:space="preserve"> </w:t>
      </w:r>
      <w:r w:rsidRPr="00FD310D">
        <w:rPr>
          <w:b/>
          <w:bCs/>
        </w:rPr>
        <w:t>Godziny pracy</w:t>
      </w:r>
      <w:r w:rsidR="007A42C1">
        <w:rPr>
          <w:b/>
          <w:bCs/>
        </w:rPr>
        <w:t xml:space="preserve">: </w:t>
      </w:r>
      <w:r w:rsidR="00EA13D0">
        <w:rPr>
          <w:b/>
          <w:bCs/>
        </w:rPr>
        <w:t>Środa</w:t>
      </w:r>
      <w:r w:rsidR="007A42C1">
        <w:rPr>
          <w:b/>
          <w:bCs/>
        </w:rPr>
        <w:t xml:space="preserve"> – Piątek 8-1</w:t>
      </w:r>
      <w:r w:rsidR="00EA13D0">
        <w:rPr>
          <w:b/>
          <w:bCs/>
        </w:rPr>
        <w:t>5</w:t>
      </w:r>
    </w:p>
    <w:p w14:paraId="51B43878" w14:textId="0A659E4B" w:rsidR="00FD310D" w:rsidRDefault="00FD310D">
      <w:r w:rsidRPr="00FD310D">
        <w:t>Więcej informacji o kampanii:</w:t>
      </w:r>
      <w:r w:rsidRPr="00FD310D">
        <w:br/>
      </w:r>
      <w:r w:rsidRPr="00FD310D">
        <w:rPr>
          <w:rFonts w:ascii="Segoe UI Emoji" w:hAnsi="Segoe UI Emoji" w:cs="Segoe UI Emoji"/>
        </w:rPr>
        <w:t>🌐</w:t>
      </w:r>
      <w:r w:rsidRPr="00FD310D">
        <w:t xml:space="preserve"> </w:t>
      </w:r>
      <w:hyperlink r:id="rId4" w:history="1">
        <w:r w:rsidRPr="00FD310D">
          <w:rPr>
            <w:rStyle w:val="Hipercze"/>
            <w:b/>
            <w:bCs/>
          </w:rPr>
          <w:t>www.laczynasusmiech.pl</w:t>
        </w:r>
      </w:hyperlink>
    </w:p>
    <w:sectPr w:rsidR="00FD31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10D"/>
    <w:rsid w:val="00174997"/>
    <w:rsid w:val="001A0C63"/>
    <w:rsid w:val="00254E8E"/>
    <w:rsid w:val="00336485"/>
    <w:rsid w:val="006A1E03"/>
    <w:rsid w:val="006C708F"/>
    <w:rsid w:val="0071365C"/>
    <w:rsid w:val="007A42C1"/>
    <w:rsid w:val="007E6F7E"/>
    <w:rsid w:val="00A07241"/>
    <w:rsid w:val="00B23E31"/>
    <w:rsid w:val="00EA13D0"/>
    <w:rsid w:val="00F06932"/>
    <w:rsid w:val="00F31A9E"/>
    <w:rsid w:val="00FD3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D4695"/>
  <w15:chartTrackingRefBased/>
  <w15:docId w15:val="{3E179323-6148-4CA8-A01B-80D133C8A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D31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D31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D31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D31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D31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D31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D31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D31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D31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31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D31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D31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D310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D310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D310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D310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D310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D310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D31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31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31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D31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D31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D310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D310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D310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31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310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D310D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D310D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D31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laczynasusmiech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Sowa</dc:creator>
  <cp:keywords/>
  <dc:description/>
  <cp:lastModifiedBy>Alojzy Piasecki</cp:lastModifiedBy>
  <cp:revision>2</cp:revision>
  <dcterms:created xsi:type="dcterms:W3CDTF">2026-09-10T11:07:00Z</dcterms:created>
  <dcterms:modified xsi:type="dcterms:W3CDTF">2026-09-10T11:07:00Z</dcterms:modified>
</cp:coreProperties>
</file>